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AAC" w:rsidRPr="003C2AAC" w:rsidRDefault="00153494" w:rsidP="003C2AAC">
      <w:pPr>
        <w:jc w:val="center"/>
        <w:rPr>
          <w:rFonts w:ascii="Arial" w:hAnsi="Arial" w:cs="Arial"/>
          <w:b/>
          <w:sz w:val="28"/>
          <w:szCs w:val="28"/>
        </w:rPr>
      </w:pPr>
      <w:r w:rsidRPr="003C2AAC">
        <w:rPr>
          <w:rFonts w:ascii="Arial" w:hAnsi="Arial" w:cs="Arial"/>
          <w:b/>
          <w:sz w:val="28"/>
          <w:szCs w:val="28"/>
        </w:rPr>
        <w:t>Guía de observación</w:t>
      </w:r>
    </w:p>
    <w:p w:rsidR="002C6B2D" w:rsidRPr="00BC11B8" w:rsidRDefault="00153494" w:rsidP="003C2AAC">
      <w:pPr>
        <w:rPr>
          <w:rFonts w:ascii="Arial" w:hAnsi="Arial" w:cs="Arial"/>
          <w:sz w:val="24"/>
          <w:szCs w:val="24"/>
        </w:rPr>
      </w:pPr>
      <w:r w:rsidRPr="00BC11B8">
        <w:rPr>
          <w:rFonts w:ascii="Arial" w:hAnsi="Arial" w:cs="Arial"/>
          <w:sz w:val="24"/>
          <w:szCs w:val="24"/>
        </w:rPr>
        <w:br/>
        <w:t>Centro de Atlixco Puebla</w:t>
      </w:r>
      <w:r w:rsidRPr="00BC11B8">
        <w:rPr>
          <w:rFonts w:ascii="Arial" w:hAnsi="Arial" w:cs="Arial"/>
          <w:sz w:val="24"/>
          <w:szCs w:val="24"/>
        </w:rPr>
        <w:br/>
        <w:t xml:space="preserve">Este municipio es de contexto urbano/rural prácticamente en el centro </w:t>
      </w:r>
      <w:r w:rsidR="00F50B00" w:rsidRPr="00BC11B8">
        <w:rPr>
          <w:rFonts w:ascii="Arial" w:hAnsi="Arial" w:cs="Arial"/>
          <w:sz w:val="24"/>
          <w:szCs w:val="24"/>
        </w:rPr>
        <w:t>se ve más las cosas de contexto urbano y en las orillas del municipio se localiza más lo urbano donde hacen siembra ya sea de frutas, verduras y comúnmente por lo que es muy famoso de flores y en ocasiones se puede observar ganadería. También se dice que  Atlixco  tiene el mejor clima del mundo.</w:t>
      </w:r>
      <w:r w:rsidR="00F50B00" w:rsidRPr="00BC11B8">
        <w:rPr>
          <w:rFonts w:ascii="Arial" w:hAnsi="Arial" w:cs="Arial"/>
          <w:sz w:val="24"/>
          <w:szCs w:val="24"/>
        </w:rPr>
        <w:br/>
      </w:r>
      <w:r w:rsidR="002C6B2D" w:rsidRPr="00BC11B8">
        <w:rPr>
          <w:rFonts w:ascii="Arial" w:hAnsi="Arial" w:cs="Arial"/>
          <w:sz w:val="24"/>
          <w:szCs w:val="24"/>
        </w:rPr>
        <w:t>El tipo de práctica social que tiene son sus iglesias o ex conventos.</w:t>
      </w:r>
    </w:p>
    <w:tbl>
      <w:tblPr>
        <w:tblStyle w:val="Tablaconcuadrcula"/>
        <w:tblW w:w="0" w:type="auto"/>
        <w:tblLook w:val="04A0" w:firstRow="1" w:lastRow="0" w:firstColumn="1" w:lastColumn="0" w:noHBand="0" w:noVBand="1"/>
      </w:tblPr>
      <w:tblGrid>
        <w:gridCol w:w="4428"/>
        <w:gridCol w:w="4626"/>
      </w:tblGrid>
      <w:tr w:rsidR="002C6B2D" w:rsidRPr="00BC11B8" w:rsidTr="002C6B2D">
        <w:trPr>
          <w:trHeight w:val="1308"/>
        </w:trPr>
        <w:tc>
          <w:tcPr>
            <w:tcW w:w="4489" w:type="dxa"/>
          </w:tcPr>
          <w:p w:rsidR="002C6B2D" w:rsidRPr="00BC11B8" w:rsidRDefault="001D2CF6" w:rsidP="00BC11B8">
            <w:pPr>
              <w:rPr>
                <w:rFonts w:ascii="Arial" w:hAnsi="Arial" w:cs="Arial"/>
                <w:sz w:val="24"/>
                <w:szCs w:val="24"/>
              </w:rPr>
            </w:pPr>
            <w:r w:rsidRPr="00BC11B8">
              <w:rPr>
                <w:rFonts w:ascii="Arial" w:hAnsi="Arial" w:cs="Arial"/>
                <w:noProof/>
                <w:sz w:val="24"/>
                <w:szCs w:val="24"/>
                <w:lang w:eastAsia="es-MX"/>
              </w:rPr>
              <w:drawing>
                <wp:anchor distT="0" distB="0" distL="114300" distR="114300" simplePos="0" relativeHeight="251659264" behindDoc="0" locked="0" layoutInCell="1" allowOverlap="1" wp14:anchorId="287C7AC8" wp14:editId="4A7F0B65">
                  <wp:simplePos x="0" y="0"/>
                  <wp:positionH relativeFrom="column">
                    <wp:posOffset>90170</wp:posOffset>
                  </wp:positionH>
                  <wp:positionV relativeFrom="paragraph">
                    <wp:posOffset>213360</wp:posOffset>
                  </wp:positionV>
                  <wp:extent cx="2331720" cy="1365885"/>
                  <wp:effectExtent l="0" t="0" r="0" b="5715"/>
                  <wp:wrapSquare wrapText="bothSides"/>
                  <wp:docPr id="3" name="Imagen 3" descr="http://www.mexplora.com/viajes-mexico/wp-content/uploads/2012/05/rgh1217376977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xplora.com/viajes-mexico/wp-content/uploads/2012/05/rgh1217376977z.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1720" cy="1365885"/>
                          </a:xfrm>
                          <a:prstGeom prst="rect">
                            <a:avLst/>
                          </a:prstGeom>
                          <a:noFill/>
                          <a:ln>
                            <a:noFill/>
                          </a:ln>
                        </pic:spPr>
                      </pic:pic>
                    </a:graphicData>
                  </a:graphic>
                  <wp14:sizeRelH relativeFrom="page">
                    <wp14:pctWidth>0</wp14:pctWidth>
                  </wp14:sizeRelH>
                  <wp14:sizeRelV relativeFrom="page">
                    <wp14:pctHeight>0</wp14:pctHeight>
                  </wp14:sizeRelV>
                </wp:anchor>
              </w:drawing>
            </w:r>
            <w:r w:rsidR="002C6B2D" w:rsidRPr="00BC11B8">
              <w:rPr>
                <w:rFonts w:ascii="Arial" w:hAnsi="Arial" w:cs="Arial"/>
                <w:color w:val="000000"/>
                <w:sz w:val="24"/>
                <w:szCs w:val="24"/>
                <w:shd w:val="clear" w:color="auto" w:fill="FFFFFF" w:themeFill="background1"/>
              </w:rPr>
              <w:t>EX</w:t>
            </w:r>
            <w:r w:rsidR="002C6B2D" w:rsidRPr="00BC11B8">
              <w:rPr>
                <w:rFonts w:ascii="Arial" w:hAnsi="Arial" w:cs="Arial"/>
                <w:color w:val="000000"/>
                <w:sz w:val="24"/>
                <w:szCs w:val="24"/>
                <w:shd w:val="clear" w:color="auto" w:fill="FFFFFF" w:themeFill="background1"/>
              </w:rPr>
              <w:t xml:space="preserve"> </w:t>
            </w:r>
            <w:r w:rsidRPr="00BC11B8">
              <w:rPr>
                <w:rFonts w:ascii="Arial" w:hAnsi="Arial" w:cs="Arial"/>
                <w:color w:val="000000"/>
                <w:sz w:val="24"/>
                <w:szCs w:val="24"/>
              </w:rPr>
              <w:t>CONVENTO DE SAN AGUSTÍN</w:t>
            </w:r>
            <w:r w:rsidR="002C6B2D" w:rsidRPr="00BC11B8">
              <w:rPr>
                <w:rStyle w:val="apple-converted-space"/>
                <w:rFonts w:ascii="Arial" w:hAnsi="Arial" w:cs="Arial"/>
                <w:color w:val="000000"/>
                <w:sz w:val="24"/>
                <w:szCs w:val="24"/>
                <w:shd w:val="clear" w:color="auto" w:fill="FFFFFF" w:themeFill="background1"/>
              </w:rPr>
              <w:t> </w:t>
            </w:r>
          </w:p>
        </w:tc>
        <w:tc>
          <w:tcPr>
            <w:tcW w:w="4489" w:type="dxa"/>
          </w:tcPr>
          <w:p w:rsidR="002C6B2D" w:rsidRPr="00BC11B8" w:rsidRDefault="002C6B2D" w:rsidP="00BC11B8">
            <w:pPr>
              <w:rPr>
                <w:rFonts w:ascii="Arial" w:hAnsi="Arial" w:cs="Arial"/>
                <w:sz w:val="24"/>
                <w:szCs w:val="24"/>
              </w:rPr>
            </w:pPr>
            <w:r w:rsidRPr="00BC11B8">
              <w:rPr>
                <w:rFonts w:ascii="Arial" w:hAnsi="Arial" w:cs="Arial"/>
                <w:sz w:val="24"/>
                <w:szCs w:val="24"/>
              </w:rPr>
              <w:t xml:space="preserve">CONVENTO DE SAN FRANCISCO </w:t>
            </w:r>
          </w:p>
          <w:p w:rsidR="002C6B2D" w:rsidRPr="00BC11B8" w:rsidRDefault="002C6B2D" w:rsidP="00BC11B8">
            <w:pPr>
              <w:rPr>
                <w:rFonts w:ascii="Arial" w:hAnsi="Arial" w:cs="Arial"/>
                <w:sz w:val="24"/>
                <w:szCs w:val="24"/>
              </w:rPr>
            </w:pPr>
            <w:r w:rsidRPr="00BC11B8">
              <w:rPr>
                <w:rFonts w:ascii="Arial" w:hAnsi="Arial" w:cs="Arial"/>
                <w:noProof/>
                <w:sz w:val="24"/>
                <w:szCs w:val="24"/>
                <w:lang w:eastAsia="es-MX"/>
              </w:rPr>
              <w:drawing>
                <wp:inline distT="0" distB="0" distL="0" distR="0" wp14:anchorId="06E4F923" wp14:editId="19366638">
                  <wp:extent cx="2537717" cy="1561672"/>
                  <wp:effectExtent l="0" t="0" r="0" b="63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ixc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6446" cy="1567044"/>
                          </a:xfrm>
                          <a:prstGeom prst="rect">
                            <a:avLst/>
                          </a:prstGeom>
                        </pic:spPr>
                      </pic:pic>
                    </a:graphicData>
                  </a:graphic>
                </wp:inline>
              </w:drawing>
            </w:r>
          </w:p>
        </w:tc>
      </w:tr>
      <w:tr w:rsidR="002C6B2D" w:rsidRPr="00BC11B8" w:rsidTr="002C6B2D">
        <w:trPr>
          <w:trHeight w:val="2249"/>
        </w:trPr>
        <w:tc>
          <w:tcPr>
            <w:tcW w:w="4489" w:type="dxa"/>
          </w:tcPr>
          <w:p w:rsidR="002C6B2D" w:rsidRPr="00BC11B8" w:rsidRDefault="001D2CF6" w:rsidP="00BC11B8">
            <w:pPr>
              <w:rPr>
                <w:rFonts w:ascii="Arial" w:hAnsi="Arial" w:cs="Arial"/>
                <w:sz w:val="24"/>
                <w:szCs w:val="24"/>
              </w:rPr>
            </w:pPr>
            <w:r w:rsidRPr="00BC11B8">
              <w:rPr>
                <w:rFonts w:ascii="Arial" w:hAnsi="Arial" w:cs="Arial"/>
                <w:noProof/>
                <w:sz w:val="24"/>
                <w:szCs w:val="24"/>
                <w:lang w:eastAsia="es-MX"/>
              </w:rPr>
              <w:drawing>
                <wp:anchor distT="0" distB="0" distL="114300" distR="114300" simplePos="0" relativeHeight="251658240" behindDoc="0" locked="0" layoutInCell="1" allowOverlap="1" wp14:anchorId="56FC3627" wp14:editId="24B65EC5">
                  <wp:simplePos x="0" y="0"/>
                  <wp:positionH relativeFrom="column">
                    <wp:posOffset>-1905</wp:posOffset>
                  </wp:positionH>
                  <wp:positionV relativeFrom="paragraph">
                    <wp:posOffset>173355</wp:posOffset>
                  </wp:positionV>
                  <wp:extent cx="2486025" cy="1777365"/>
                  <wp:effectExtent l="0" t="0" r="9525" b="0"/>
                  <wp:wrapSquare wrapText="bothSides"/>
                  <wp:docPr id="2" name="Imagen 2" descr="https://c1.staticflickr.com/5/4134/4755669483_0c1cea77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1.staticflickr.com/5/4134/4755669483_0c1cea77e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025" cy="1777365"/>
                          </a:xfrm>
                          <a:prstGeom prst="rect">
                            <a:avLst/>
                          </a:prstGeom>
                          <a:noFill/>
                          <a:ln>
                            <a:noFill/>
                          </a:ln>
                        </pic:spPr>
                      </pic:pic>
                    </a:graphicData>
                  </a:graphic>
                  <wp14:sizeRelH relativeFrom="page">
                    <wp14:pctWidth>0</wp14:pctWidth>
                  </wp14:sizeRelH>
                  <wp14:sizeRelV relativeFrom="page">
                    <wp14:pctHeight>0</wp14:pctHeight>
                  </wp14:sizeRelV>
                </wp:anchor>
              </w:drawing>
            </w:r>
            <w:r w:rsidR="002C6B2D" w:rsidRPr="00BC11B8">
              <w:rPr>
                <w:rFonts w:ascii="Arial" w:hAnsi="Arial" w:cs="Arial"/>
                <w:sz w:val="24"/>
                <w:szCs w:val="24"/>
              </w:rPr>
              <w:t>IGLESIA DE LA SOLEDAD</w:t>
            </w:r>
          </w:p>
        </w:tc>
        <w:tc>
          <w:tcPr>
            <w:tcW w:w="4489" w:type="dxa"/>
          </w:tcPr>
          <w:p w:rsidR="002C6B2D" w:rsidRPr="00BC11B8" w:rsidRDefault="001D2CF6" w:rsidP="00BC11B8">
            <w:pPr>
              <w:rPr>
                <w:rFonts w:ascii="Arial" w:hAnsi="Arial" w:cs="Arial"/>
                <w:sz w:val="24"/>
                <w:szCs w:val="24"/>
              </w:rPr>
            </w:pPr>
            <w:r w:rsidRPr="00BC11B8">
              <w:rPr>
                <w:rFonts w:ascii="Arial" w:hAnsi="Arial" w:cs="Arial"/>
                <w:sz w:val="24"/>
                <w:szCs w:val="24"/>
              </w:rPr>
              <w:t>PARROQUIA DE SANTA MARÍA DE LA NATIVIDAD</w:t>
            </w:r>
          </w:p>
          <w:p w:rsidR="001D2CF6" w:rsidRPr="00BC11B8" w:rsidRDefault="001D2CF6" w:rsidP="00BC11B8">
            <w:pPr>
              <w:rPr>
                <w:rFonts w:ascii="Arial" w:hAnsi="Arial" w:cs="Arial"/>
                <w:sz w:val="24"/>
                <w:szCs w:val="24"/>
              </w:rPr>
            </w:pPr>
            <w:r w:rsidRPr="00BC11B8">
              <w:rPr>
                <w:rFonts w:ascii="Arial" w:hAnsi="Arial" w:cs="Arial"/>
                <w:noProof/>
                <w:sz w:val="24"/>
                <w:szCs w:val="24"/>
                <w:lang w:eastAsia="es-MX"/>
              </w:rPr>
              <w:drawing>
                <wp:inline distT="0" distB="0" distL="0" distR="0" wp14:anchorId="035E74ED" wp14:editId="59B854E7">
                  <wp:extent cx="2794570" cy="1664414"/>
                  <wp:effectExtent l="0" t="0" r="6350" b="0"/>
                  <wp:docPr id="4" name="Imagen 4" descr="http://www.grupotravel.com/gestor_web/gestor_pv/imgpv_pv/613/613a_hb_52bcb9ca99b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upotravel.com/gestor_web/gestor_pv/imgpv_pv/613/613a_hb_52bcb9ca99ba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4788" cy="1664544"/>
                          </a:xfrm>
                          <a:prstGeom prst="rect">
                            <a:avLst/>
                          </a:prstGeom>
                          <a:noFill/>
                          <a:ln>
                            <a:noFill/>
                          </a:ln>
                        </pic:spPr>
                      </pic:pic>
                    </a:graphicData>
                  </a:graphic>
                </wp:inline>
              </w:drawing>
            </w:r>
          </w:p>
        </w:tc>
      </w:tr>
    </w:tbl>
    <w:p w:rsidR="000269FE" w:rsidRPr="00BC11B8" w:rsidRDefault="003C2AAC" w:rsidP="00BC11B8">
      <w:pPr>
        <w:rPr>
          <w:rFonts w:ascii="Arial" w:hAnsi="Arial" w:cs="Arial"/>
          <w:sz w:val="24"/>
          <w:szCs w:val="24"/>
        </w:rPr>
      </w:pPr>
    </w:p>
    <w:p w:rsidR="001D2CF6" w:rsidRPr="00BC11B8" w:rsidRDefault="001D2CF6" w:rsidP="00BC11B8">
      <w:pPr>
        <w:pStyle w:val="NormalWeb"/>
        <w:shd w:val="clear" w:color="auto" w:fill="FFFFFF"/>
        <w:spacing w:before="0" w:beforeAutospacing="0" w:after="0" w:afterAutospacing="0"/>
        <w:rPr>
          <w:rFonts w:ascii="Arial" w:hAnsi="Arial" w:cs="Arial"/>
          <w:color w:val="000000"/>
        </w:rPr>
      </w:pPr>
      <w:r w:rsidRPr="00BC11B8">
        <w:rPr>
          <w:rFonts w:ascii="Arial" w:hAnsi="Arial" w:cs="Arial"/>
        </w:rPr>
        <w:t>Sus tradiciones son</w:t>
      </w:r>
      <w:r w:rsidR="00685266" w:rsidRPr="00BC11B8">
        <w:rPr>
          <w:rFonts w:ascii="Arial" w:hAnsi="Arial" w:cs="Arial"/>
        </w:rPr>
        <w:t>:</w:t>
      </w:r>
      <w:r w:rsidR="00685266" w:rsidRPr="00BC11B8">
        <w:rPr>
          <w:rFonts w:ascii="Arial" w:hAnsi="Arial" w:cs="Arial"/>
        </w:rPr>
        <w:br/>
      </w:r>
      <w:r w:rsidRPr="00BC11B8">
        <w:rPr>
          <w:rFonts w:ascii="Arial" w:hAnsi="Arial" w:cs="Arial"/>
          <w:b/>
          <w:bCs/>
          <w:color w:val="000000"/>
        </w:rPr>
        <w:t>Fiesta de Reyes.</w:t>
      </w:r>
    </w:p>
    <w:p w:rsidR="001D2CF6" w:rsidRPr="00BC11B8" w:rsidRDefault="001D2CF6" w:rsidP="00BC11B8">
      <w:pPr>
        <w:pStyle w:val="NormalWeb"/>
        <w:shd w:val="clear" w:color="auto" w:fill="FFFFFF"/>
        <w:spacing w:before="0" w:beforeAutospacing="0" w:after="0" w:afterAutospacing="0"/>
        <w:rPr>
          <w:rFonts w:ascii="Arial" w:hAnsi="Arial" w:cs="Arial"/>
          <w:color w:val="000000"/>
        </w:rPr>
      </w:pPr>
      <w:r w:rsidRPr="00BC11B8">
        <w:rPr>
          <w:rFonts w:ascii="Arial" w:hAnsi="Arial" w:cs="Arial"/>
          <w:color w:val="000000"/>
        </w:rPr>
        <w:t>Es un desfile en el que más de 15 carros alegóricos, comparsas y bandas locales recorren las calles principales de la Ciudad. Los reyes magos visitan Atlixco el 5 de Ener</w:t>
      </w:r>
      <w:r w:rsidR="00685266" w:rsidRPr="00BC11B8">
        <w:rPr>
          <w:rFonts w:ascii="Arial" w:hAnsi="Arial" w:cs="Arial"/>
          <w:color w:val="000000"/>
        </w:rPr>
        <w:t>o y</w:t>
      </w:r>
      <w:r w:rsidRPr="00BC11B8">
        <w:rPr>
          <w:rFonts w:ascii="Arial" w:hAnsi="Arial" w:cs="Arial"/>
          <w:color w:val="000000"/>
        </w:rPr>
        <w:t xml:space="preserve"> no se olviden de los más necesitados. </w:t>
      </w:r>
    </w:p>
    <w:p w:rsidR="001D2CF6" w:rsidRPr="00BC11B8" w:rsidRDefault="001D2CF6" w:rsidP="00BC11B8">
      <w:pPr>
        <w:pStyle w:val="NormalWeb"/>
        <w:shd w:val="clear" w:color="auto" w:fill="FFFFFF"/>
        <w:spacing w:before="0" w:beforeAutospacing="0" w:after="0" w:afterAutospacing="0"/>
        <w:rPr>
          <w:rFonts w:ascii="Arial" w:hAnsi="Arial" w:cs="Arial"/>
          <w:color w:val="000000"/>
        </w:rPr>
      </w:pPr>
      <w:r w:rsidRPr="00BC11B8">
        <w:rPr>
          <w:rFonts w:ascii="Arial" w:hAnsi="Arial" w:cs="Arial"/>
          <w:b/>
          <w:bCs/>
          <w:color w:val="000000"/>
        </w:rPr>
        <w:t>Semana Santa</w:t>
      </w:r>
    </w:p>
    <w:p w:rsidR="001D2CF6" w:rsidRPr="00BC11B8" w:rsidRDefault="001D2CF6" w:rsidP="00BC11B8">
      <w:pPr>
        <w:pStyle w:val="NormalWeb"/>
        <w:shd w:val="clear" w:color="auto" w:fill="FFFFFF"/>
        <w:spacing w:before="0" w:beforeAutospacing="0" w:after="0" w:afterAutospacing="0"/>
        <w:rPr>
          <w:rFonts w:ascii="Arial" w:hAnsi="Arial" w:cs="Arial"/>
          <w:color w:val="000000"/>
        </w:rPr>
      </w:pPr>
      <w:r w:rsidRPr="00BC11B8">
        <w:rPr>
          <w:rFonts w:ascii="Arial" w:hAnsi="Arial" w:cs="Arial"/>
          <w:color w:val="000000"/>
        </w:rPr>
        <w:t>En esta temporada se adornan las calles con flores, hojas de pino y alfombras de aserrín,</w:t>
      </w:r>
      <w:r w:rsidR="00685266" w:rsidRPr="00BC11B8">
        <w:rPr>
          <w:rFonts w:ascii="Arial" w:hAnsi="Arial" w:cs="Arial"/>
          <w:color w:val="000000"/>
        </w:rPr>
        <w:t xml:space="preserve"> </w:t>
      </w:r>
      <w:r w:rsidR="00685266" w:rsidRPr="00BC11B8">
        <w:rPr>
          <w:rFonts w:ascii="Arial" w:hAnsi="Arial" w:cs="Arial"/>
          <w:color w:val="000000"/>
        </w:rPr>
        <w:t>elaborados por los propios lugareños</w:t>
      </w:r>
      <w:r w:rsidRPr="00BC11B8">
        <w:rPr>
          <w:rFonts w:ascii="Arial" w:hAnsi="Arial" w:cs="Arial"/>
          <w:color w:val="000000"/>
        </w:rPr>
        <w:t xml:space="preserve"> por donde pasa </w:t>
      </w:r>
      <w:r w:rsidR="00BC11B8" w:rsidRPr="00BC11B8">
        <w:rPr>
          <w:rFonts w:ascii="Arial" w:hAnsi="Arial" w:cs="Arial"/>
          <w:color w:val="000000"/>
        </w:rPr>
        <w:t xml:space="preserve">una procesión </w:t>
      </w:r>
      <w:r w:rsidRPr="00BC11B8">
        <w:rPr>
          <w:rFonts w:ascii="Arial" w:hAnsi="Arial" w:cs="Arial"/>
          <w:color w:val="000000"/>
        </w:rPr>
        <w:t xml:space="preserve">donde varios hombres conocidos como los Engrillados, recorren las calles encadenados, portando coronas de espinas, así como púas o puntas que se </w:t>
      </w:r>
      <w:r w:rsidRPr="00BC11B8">
        <w:rPr>
          <w:rFonts w:ascii="Arial" w:hAnsi="Arial" w:cs="Arial"/>
          <w:color w:val="000000"/>
        </w:rPr>
        <w:lastRenderedPageBreak/>
        <w:t xml:space="preserve">colocan en distintas partes del cuerpo, principalmente en hombros y pies, en cumplimiento de alguna promesa o agradecimiento a Dios por un favor recibido. </w:t>
      </w:r>
    </w:p>
    <w:p w:rsidR="00BC11B8" w:rsidRDefault="00BC11B8" w:rsidP="00BC11B8">
      <w:pPr>
        <w:pStyle w:val="NormalWeb"/>
        <w:shd w:val="clear" w:color="auto" w:fill="FFFFFF"/>
        <w:spacing w:before="0" w:beforeAutospacing="0" w:after="0" w:afterAutospacing="0"/>
        <w:rPr>
          <w:rFonts w:ascii="Arial" w:hAnsi="Arial" w:cs="Arial"/>
          <w:b/>
          <w:bCs/>
          <w:color w:val="000000"/>
        </w:rPr>
      </w:pPr>
    </w:p>
    <w:p w:rsidR="00685266" w:rsidRPr="00BC11B8" w:rsidRDefault="00685266" w:rsidP="00BC11B8">
      <w:pPr>
        <w:pStyle w:val="NormalWeb"/>
        <w:shd w:val="clear" w:color="auto" w:fill="FFFFFF"/>
        <w:spacing w:before="0" w:beforeAutospacing="0" w:after="0" w:afterAutospacing="0"/>
        <w:rPr>
          <w:rFonts w:ascii="Arial" w:hAnsi="Arial" w:cs="Arial"/>
          <w:color w:val="000000"/>
        </w:rPr>
      </w:pPr>
      <w:r w:rsidRPr="00BC11B8">
        <w:rPr>
          <w:rFonts w:ascii="Arial" w:hAnsi="Arial" w:cs="Arial"/>
          <w:b/>
          <w:bCs/>
          <w:color w:val="000000"/>
        </w:rPr>
        <w:t>Expo Flores y Plantas.</w:t>
      </w:r>
    </w:p>
    <w:p w:rsidR="00685266" w:rsidRPr="00BC11B8" w:rsidRDefault="00685266" w:rsidP="00BC11B8">
      <w:pPr>
        <w:pStyle w:val="NormalWeb"/>
        <w:shd w:val="clear" w:color="auto" w:fill="FFFFFF"/>
        <w:spacing w:before="0" w:beforeAutospacing="0" w:after="0" w:afterAutospacing="0"/>
        <w:rPr>
          <w:rFonts w:ascii="Arial" w:hAnsi="Arial" w:cs="Arial"/>
          <w:color w:val="000000"/>
        </w:rPr>
      </w:pPr>
      <w:r w:rsidRPr="00BC11B8">
        <w:rPr>
          <w:rFonts w:ascii="Arial" w:hAnsi="Arial" w:cs="Arial"/>
          <w:color w:val="000000"/>
        </w:rPr>
        <w:t>En el mes de julio en el Recinto Ferial de Atlixco se realiza, donde productores de la región con toda una gama de Flores y Planta</w:t>
      </w:r>
      <w:r w:rsidR="0063565E">
        <w:rPr>
          <w:rFonts w:ascii="Arial" w:hAnsi="Arial" w:cs="Arial"/>
          <w:color w:val="000000"/>
        </w:rPr>
        <w:t>s exhiben su producto.</w:t>
      </w:r>
    </w:p>
    <w:p w:rsidR="00685266" w:rsidRPr="0063565E" w:rsidRDefault="00685266" w:rsidP="00685266">
      <w:pPr>
        <w:pStyle w:val="NormalWeb"/>
        <w:shd w:val="clear" w:color="auto" w:fill="FFFFFF"/>
        <w:spacing w:before="0" w:beforeAutospacing="0" w:after="0" w:afterAutospacing="0"/>
        <w:rPr>
          <w:rFonts w:ascii="Arial" w:hAnsi="Arial" w:cs="Arial"/>
          <w:color w:val="000000"/>
        </w:rPr>
      </w:pPr>
      <w:r w:rsidRPr="0063565E">
        <w:rPr>
          <w:rFonts w:ascii="Arial" w:hAnsi="Arial" w:cs="Arial"/>
          <w:b/>
          <w:bCs/>
          <w:color w:val="000000"/>
        </w:rPr>
        <w:t>Feria de la Cecina</w:t>
      </w:r>
    </w:p>
    <w:p w:rsidR="00685266" w:rsidRPr="0063565E" w:rsidRDefault="00685266" w:rsidP="00685266">
      <w:pPr>
        <w:pStyle w:val="NormalWeb"/>
        <w:shd w:val="clear" w:color="auto" w:fill="FFFFFF"/>
        <w:spacing w:before="0" w:beforeAutospacing="0" w:after="0" w:afterAutospacing="0"/>
        <w:jc w:val="both"/>
        <w:rPr>
          <w:rFonts w:ascii="Arial" w:hAnsi="Arial" w:cs="Arial"/>
          <w:color w:val="000000"/>
        </w:rPr>
      </w:pPr>
      <w:r w:rsidRPr="0063565E">
        <w:rPr>
          <w:rFonts w:ascii="Arial" w:hAnsi="Arial" w:cs="Arial"/>
          <w:color w:val="000000"/>
        </w:rPr>
        <w:t>En la última semana de julio se celebra uno d</w:t>
      </w:r>
      <w:r w:rsidR="0063565E" w:rsidRPr="0063565E">
        <w:rPr>
          <w:rFonts w:ascii="Arial" w:hAnsi="Arial" w:cs="Arial"/>
          <w:color w:val="000000"/>
        </w:rPr>
        <w:t>e los platillos típicos de la región, la cecina.</w:t>
      </w:r>
    </w:p>
    <w:p w:rsidR="00685266" w:rsidRPr="0063565E" w:rsidRDefault="00685266" w:rsidP="00685266">
      <w:pPr>
        <w:pStyle w:val="NormalWeb"/>
        <w:shd w:val="clear" w:color="auto" w:fill="FFFFFF"/>
        <w:spacing w:before="0" w:beforeAutospacing="0" w:after="0" w:afterAutospacing="0"/>
        <w:rPr>
          <w:rFonts w:ascii="Arial" w:hAnsi="Arial" w:cs="Arial"/>
          <w:color w:val="000000"/>
        </w:rPr>
      </w:pPr>
      <w:r w:rsidRPr="0063565E">
        <w:rPr>
          <w:rFonts w:ascii="Arial" w:hAnsi="Arial" w:cs="Arial"/>
          <w:b/>
          <w:bCs/>
          <w:color w:val="000000"/>
        </w:rPr>
        <w:t>Fiestas Patrias</w:t>
      </w:r>
    </w:p>
    <w:p w:rsidR="00685266" w:rsidRPr="0063565E" w:rsidRDefault="00685266" w:rsidP="00685266">
      <w:pPr>
        <w:pStyle w:val="NormalWeb"/>
        <w:shd w:val="clear" w:color="auto" w:fill="FFFFFF"/>
        <w:spacing w:before="0" w:beforeAutospacing="0" w:after="0" w:afterAutospacing="0"/>
        <w:jc w:val="both"/>
        <w:rPr>
          <w:rFonts w:ascii="Arial" w:hAnsi="Arial" w:cs="Arial"/>
          <w:color w:val="000000"/>
        </w:rPr>
      </w:pPr>
      <w:r w:rsidRPr="0063565E">
        <w:rPr>
          <w:rFonts w:ascii="Arial" w:hAnsi="Arial" w:cs="Arial"/>
          <w:color w:val="000000"/>
        </w:rPr>
        <w:t>Durante todo el mes de Septiembre se celebran diferentes actividades cívicas, artísticas deportivas y culturales. Una de las más populares es la cabalgata que se celebra el día 14 con jinetes que recorren las principales avenidas de la ciudad. Además, del espectáculo de pirotecnia el día 15 después del tradicional grito de independencia.</w:t>
      </w:r>
    </w:p>
    <w:p w:rsidR="00685266" w:rsidRPr="0063565E" w:rsidRDefault="00685266" w:rsidP="00685266">
      <w:pPr>
        <w:pStyle w:val="NormalWeb"/>
        <w:shd w:val="clear" w:color="auto" w:fill="FFFFFF"/>
        <w:spacing w:before="0" w:beforeAutospacing="0" w:after="0" w:afterAutospacing="0"/>
        <w:rPr>
          <w:rFonts w:ascii="Arial" w:hAnsi="Arial" w:cs="Arial"/>
          <w:color w:val="000000"/>
        </w:rPr>
      </w:pPr>
      <w:proofErr w:type="spellStart"/>
      <w:r w:rsidRPr="0063565E">
        <w:rPr>
          <w:rFonts w:ascii="Arial" w:hAnsi="Arial" w:cs="Arial"/>
          <w:b/>
          <w:bCs/>
          <w:color w:val="000000"/>
        </w:rPr>
        <w:t>Huey</w:t>
      </w:r>
      <w:proofErr w:type="spellEnd"/>
      <w:r w:rsidRPr="0063565E">
        <w:rPr>
          <w:rFonts w:ascii="Arial" w:hAnsi="Arial" w:cs="Arial"/>
          <w:b/>
          <w:bCs/>
          <w:color w:val="000000"/>
        </w:rPr>
        <w:t xml:space="preserve"> </w:t>
      </w:r>
      <w:proofErr w:type="spellStart"/>
      <w:r w:rsidRPr="0063565E">
        <w:rPr>
          <w:rFonts w:ascii="Arial" w:hAnsi="Arial" w:cs="Arial"/>
          <w:b/>
          <w:bCs/>
          <w:color w:val="000000"/>
        </w:rPr>
        <w:t>Atlixcáyotl</w:t>
      </w:r>
      <w:proofErr w:type="spellEnd"/>
    </w:p>
    <w:p w:rsidR="00685266" w:rsidRPr="0063565E" w:rsidRDefault="0063565E" w:rsidP="00685266">
      <w:pPr>
        <w:pStyle w:val="NormalWeb"/>
        <w:shd w:val="clear" w:color="auto" w:fill="FFFFFF"/>
        <w:spacing w:before="0" w:beforeAutospacing="0" w:after="0" w:afterAutospacing="0"/>
        <w:jc w:val="both"/>
        <w:rPr>
          <w:rFonts w:ascii="Arial" w:hAnsi="Arial" w:cs="Arial"/>
          <w:color w:val="000000"/>
        </w:rPr>
      </w:pPr>
      <w:r w:rsidRPr="0063565E">
        <w:rPr>
          <w:rFonts w:ascii="Arial" w:hAnsi="Arial" w:cs="Arial"/>
          <w:color w:val="000000"/>
        </w:rPr>
        <w:t xml:space="preserve">“La Gran Fiesta de Atlixco” </w:t>
      </w:r>
      <w:r w:rsidR="00685266" w:rsidRPr="0063565E">
        <w:rPr>
          <w:rFonts w:ascii="Arial" w:hAnsi="Arial" w:cs="Arial"/>
          <w:color w:val="000000"/>
        </w:rPr>
        <w:t>de música, danza y artesanías de las 11 regiones etnográficas del Estado de Puebla. Se celebra el último domingo de Septiembre en el Cerro de San Miguel.</w:t>
      </w:r>
    </w:p>
    <w:p w:rsidR="00685266" w:rsidRPr="0063565E" w:rsidRDefault="00685266" w:rsidP="00685266">
      <w:pPr>
        <w:pStyle w:val="NormalWeb"/>
        <w:shd w:val="clear" w:color="auto" w:fill="FFFFFF"/>
        <w:spacing w:before="0" w:beforeAutospacing="0" w:after="0" w:afterAutospacing="0"/>
        <w:rPr>
          <w:rFonts w:ascii="Arial" w:hAnsi="Arial" w:cs="Arial"/>
          <w:color w:val="000000"/>
        </w:rPr>
      </w:pPr>
      <w:r w:rsidRPr="0063565E">
        <w:rPr>
          <w:rFonts w:ascii="Arial" w:hAnsi="Arial" w:cs="Arial"/>
          <w:b/>
          <w:bCs/>
          <w:color w:val="000000"/>
        </w:rPr>
        <w:t>Desfile de Calaveras</w:t>
      </w:r>
    </w:p>
    <w:p w:rsidR="00685266" w:rsidRPr="0063565E" w:rsidRDefault="00685266" w:rsidP="00685266">
      <w:pPr>
        <w:pStyle w:val="NormalWeb"/>
        <w:shd w:val="clear" w:color="auto" w:fill="FFFFFF"/>
        <w:spacing w:before="0" w:beforeAutospacing="0" w:after="0" w:afterAutospacing="0"/>
        <w:jc w:val="both"/>
        <w:rPr>
          <w:rFonts w:ascii="Arial" w:hAnsi="Arial" w:cs="Arial"/>
          <w:color w:val="000000"/>
        </w:rPr>
      </w:pPr>
      <w:r w:rsidRPr="0063565E">
        <w:rPr>
          <w:rFonts w:ascii="Arial" w:hAnsi="Arial" w:cs="Arial"/>
          <w:color w:val="000000"/>
        </w:rPr>
        <w:t>El 2 de Noviembre se viste</w:t>
      </w:r>
      <w:r w:rsidR="0063565E" w:rsidRPr="0063565E">
        <w:rPr>
          <w:rFonts w:ascii="Arial" w:hAnsi="Arial" w:cs="Arial"/>
          <w:color w:val="000000"/>
        </w:rPr>
        <w:t>n</w:t>
      </w:r>
      <w:r w:rsidRPr="0063565E">
        <w:rPr>
          <w:rFonts w:ascii="Arial" w:hAnsi="Arial" w:cs="Arial"/>
          <w:color w:val="000000"/>
        </w:rPr>
        <w:t xml:space="preserve"> de calaveras para recorrer las principales calles en un festivo y colorido desfile.</w:t>
      </w:r>
    </w:p>
    <w:p w:rsidR="00685266" w:rsidRPr="0063565E" w:rsidRDefault="00685266" w:rsidP="00685266">
      <w:pPr>
        <w:pStyle w:val="NormalWeb"/>
        <w:shd w:val="clear" w:color="auto" w:fill="FFFFFF"/>
        <w:spacing w:before="0" w:beforeAutospacing="0" w:after="0" w:afterAutospacing="0"/>
        <w:rPr>
          <w:rFonts w:ascii="Arial" w:hAnsi="Arial" w:cs="Arial"/>
          <w:color w:val="000000"/>
        </w:rPr>
      </w:pPr>
      <w:r w:rsidRPr="0063565E">
        <w:rPr>
          <w:rFonts w:ascii="Arial" w:hAnsi="Arial" w:cs="Arial"/>
          <w:b/>
          <w:bCs/>
          <w:color w:val="000000"/>
        </w:rPr>
        <w:t>Feria de la Nochebuena</w:t>
      </w:r>
    </w:p>
    <w:p w:rsidR="00685266" w:rsidRPr="0063565E" w:rsidRDefault="00685266" w:rsidP="00685266">
      <w:pPr>
        <w:pStyle w:val="NormalWeb"/>
        <w:shd w:val="clear" w:color="auto" w:fill="FFFFFF"/>
        <w:spacing w:before="0" w:beforeAutospacing="0" w:after="0" w:afterAutospacing="0"/>
        <w:jc w:val="both"/>
        <w:rPr>
          <w:rFonts w:ascii="Arial" w:hAnsi="Arial" w:cs="Arial"/>
          <w:color w:val="000000"/>
        </w:rPr>
      </w:pPr>
      <w:r w:rsidRPr="0063565E">
        <w:rPr>
          <w:rFonts w:ascii="Arial" w:hAnsi="Arial" w:cs="Arial"/>
          <w:color w:val="000000"/>
        </w:rPr>
        <w:t>A partir del 25 de Noviembre venden una variedad enorme de plantas de Nochebuena concentrados en el Recinto Ferial de Atlixco.</w:t>
      </w:r>
    </w:p>
    <w:p w:rsidR="00685266" w:rsidRPr="0063565E" w:rsidRDefault="00685266" w:rsidP="00685266">
      <w:pPr>
        <w:pStyle w:val="NormalWeb"/>
        <w:shd w:val="clear" w:color="auto" w:fill="FFFFFF"/>
        <w:spacing w:before="0" w:beforeAutospacing="0" w:after="0" w:afterAutospacing="0"/>
        <w:rPr>
          <w:rFonts w:ascii="Arial" w:hAnsi="Arial" w:cs="Arial"/>
          <w:color w:val="000000"/>
        </w:rPr>
      </w:pPr>
      <w:r w:rsidRPr="0063565E">
        <w:rPr>
          <w:rFonts w:ascii="Arial" w:hAnsi="Arial" w:cs="Arial"/>
          <w:b/>
          <w:bCs/>
          <w:color w:val="000000"/>
        </w:rPr>
        <w:t>Villa Iluminada</w:t>
      </w:r>
    </w:p>
    <w:p w:rsidR="00685266" w:rsidRDefault="0063565E" w:rsidP="00685266">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Más de un mes</w:t>
      </w:r>
      <w:r w:rsidR="00685266" w:rsidRPr="0063565E">
        <w:rPr>
          <w:rFonts w:ascii="Arial" w:hAnsi="Arial" w:cs="Arial"/>
          <w:color w:val="000000"/>
        </w:rPr>
        <w:t xml:space="preserve"> se ilumina con figuras que adornarán calles y avenidas en un recorrido</w:t>
      </w:r>
      <w:r>
        <w:rPr>
          <w:rFonts w:ascii="Arial" w:hAnsi="Arial" w:cs="Arial"/>
          <w:color w:val="000000"/>
        </w:rPr>
        <w:t xml:space="preserve"> y hay eventos culturales y artísticos.</w:t>
      </w:r>
    </w:p>
    <w:p w:rsidR="00A941A3" w:rsidRDefault="00A941A3" w:rsidP="00685266">
      <w:pPr>
        <w:pStyle w:val="NormalWeb"/>
        <w:shd w:val="clear" w:color="auto" w:fill="FFFFFF"/>
        <w:spacing w:before="0" w:beforeAutospacing="0" w:after="0" w:afterAutospacing="0"/>
        <w:jc w:val="both"/>
        <w:rPr>
          <w:rFonts w:ascii="Arial" w:hAnsi="Arial" w:cs="Arial"/>
          <w:color w:val="000000"/>
        </w:rPr>
      </w:pPr>
    </w:p>
    <w:p w:rsidR="00A941A3" w:rsidRPr="0063565E" w:rsidRDefault="00A941A3" w:rsidP="00685266">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Las actividades recreativas que tiene</w:t>
      </w:r>
      <w:r w:rsidR="00A641CE">
        <w:rPr>
          <w:rFonts w:ascii="Arial" w:hAnsi="Arial" w:cs="Arial"/>
          <w:color w:val="000000"/>
        </w:rPr>
        <w:t xml:space="preserve"> es</w:t>
      </w:r>
      <w:r>
        <w:rPr>
          <w:rFonts w:ascii="Arial" w:hAnsi="Arial" w:cs="Arial"/>
          <w:color w:val="000000"/>
        </w:rPr>
        <w:t xml:space="preserve"> </w:t>
      </w:r>
      <w:r w:rsidR="00A641CE">
        <w:rPr>
          <w:rFonts w:ascii="Arial" w:hAnsi="Arial" w:cs="Arial"/>
          <w:color w:val="000000"/>
        </w:rPr>
        <w:t>un museo del ex convento del Carmen donde se pueden apreciar algunas pinturas y celdas en las cuales eran encarcelados los soldados antiguamente. Por otro lado está el cine, que está situado en Plaza Atlixco, también el zócalo que esta exactamente en el centro de Atlixco, donde se encuentran  l</w:t>
      </w:r>
      <w:r w:rsidR="004B46F6">
        <w:rPr>
          <w:rFonts w:ascii="Arial" w:hAnsi="Arial" w:cs="Arial"/>
          <w:color w:val="000000"/>
        </w:rPr>
        <w:t>os murales de Palacio Municipal y por ultimo está el Cerro de San Miguel donde se puede ver toda la ciudad.</w:t>
      </w:r>
    </w:p>
    <w:p w:rsidR="001D2CF6" w:rsidRDefault="004B46F6">
      <w:pPr>
        <w:rPr>
          <w:noProof/>
          <w:lang w:eastAsia="es-MX"/>
        </w:rPr>
      </w:pPr>
      <w:r>
        <w:rPr>
          <w:noProof/>
          <w:lang w:eastAsia="es-MX"/>
        </w:rPr>
        <w:drawing>
          <wp:inline distT="0" distB="0" distL="0" distR="0">
            <wp:extent cx="2352782" cy="192931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oram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5786" cy="1939981"/>
                    </a:xfrm>
                    <a:prstGeom prst="rect">
                      <a:avLst/>
                    </a:prstGeom>
                  </pic:spPr>
                </pic:pic>
              </a:graphicData>
            </a:graphic>
          </wp:inline>
        </w:drawing>
      </w:r>
      <w:r w:rsidRPr="004B46F6">
        <w:rPr>
          <w:noProof/>
          <w:lang w:eastAsia="es-MX"/>
        </w:rPr>
        <w:t xml:space="preserve"> </w:t>
      </w:r>
      <w:r>
        <w:rPr>
          <w:noProof/>
          <w:lang w:eastAsia="es-MX"/>
        </w:rPr>
        <w:drawing>
          <wp:inline distT="0" distB="0" distL="0" distR="0" wp14:anchorId="44F22712" wp14:editId="2EDB5DA5">
            <wp:extent cx="3022802" cy="1931185"/>
            <wp:effectExtent l="0" t="0" r="6350" b="0"/>
            <wp:docPr id="6" name="Imagen 6" descr="http://www.asociaciondehotelesdemexico.com/img_atract/atrac_pu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ociaciondehotelesdemexico.com/img_atract/atrac_pue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942" cy="1931274"/>
                    </a:xfrm>
                    <a:prstGeom prst="rect">
                      <a:avLst/>
                    </a:prstGeom>
                    <a:noFill/>
                    <a:ln>
                      <a:noFill/>
                    </a:ln>
                  </pic:spPr>
                </pic:pic>
              </a:graphicData>
            </a:graphic>
          </wp:inline>
        </w:drawing>
      </w:r>
    </w:p>
    <w:p w:rsidR="00E168B1" w:rsidRPr="003C2AAC" w:rsidRDefault="00E168B1">
      <w:pPr>
        <w:rPr>
          <w:rFonts w:ascii="Arial" w:hAnsi="Arial" w:cs="Arial"/>
          <w:noProof/>
          <w:sz w:val="24"/>
          <w:lang w:eastAsia="es-MX"/>
        </w:rPr>
      </w:pPr>
      <w:r w:rsidRPr="003C2AAC">
        <w:rPr>
          <w:rFonts w:ascii="Arial" w:hAnsi="Arial" w:cs="Arial"/>
          <w:noProof/>
          <w:sz w:val="24"/>
          <w:lang w:eastAsia="es-MX"/>
        </w:rPr>
        <w:lastRenderedPageBreak/>
        <w:t xml:space="preserve">Los principales habitos de consumo son café por que en el zócalo se encuentran varios locales donde venden café, té y aguas. Otra cosa es el alcohol ya que ahí se localizan antros y bares. Tambien tiene gran variedad de gastronomia ya que alrededor del zocalo estan locales de gran variedad de comidas. </w:t>
      </w:r>
    </w:p>
    <w:p w:rsidR="00E168B1" w:rsidRDefault="007025EF">
      <w:pPr>
        <w:rPr>
          <w:rFonts w:ascii="Arial" w:hAnsi="Arial" w:cs="Arial"/>
          <w:sz w:val="24"/>
        </w:rPr>
      </w:pPr>
      <w:r w:rsidRPr="003C2AAC">
        <w:rPr>
          <w:rFonts w:ascii="Arial" w:hAnsi="Arial" w:cs="Arial"/>
          <w:noProof/>
          <w:sz w:val="24"/>
          <w:lang w:eastAsia="es-MX"/>
        </w:rPr>
        <w:t>En Habitos de Salud cuenta con un Centro de salud donde en ocasiones tardan en atender a las personas y esto es conforme la colonia en la que vives, el hospital general, el centro de salud y unos hospitales particulares.</w:t>
      </w:r>
      <w:r w:rsidRPr="003C2AAC">
        <w:rPr>
          <w:rFonts w:ascii="Arial" w:hAnsi="Arial" w:cs="Arial"/>
          <w:noProof/>
          <w:sz w:val="24"/>
          <w:lang w:eastAsia="es-MX"/>
        </w:rPr>
        <w:br/>
      </w:r>
      <w:r w:rsidRPr="003C2AAC">
        <w:rPr>
          <w:noProof/>
          <w:sz w:val="24"/>
          <w:lang w:eastAsia="es-MX"/>
        </w:rPr>
        <w:t xml:space="preserve">  </w:t>
      </w:r>
      <w:r w:rsidR="00E168B1">
        <w:rPr>
          <w:noProof/>
          <w:lang w:eastAsia="es-MX"/>
        </w:rPr>
        <w:br/>
      </w:r>
      <w:r w:rsidR="003C2AAC">
        <w:rPr>
          <w:rFonts w:ascii="Arial" w:hAnsi="Arial" w:cs="Arial"/>
          <w:sz w:val="24"/>
        </w:rPr>
        <w:t xml:space="preserve">En Ideologías políticas </w:t>
      </w:r>
    </w:p>
    <w:p w:rsidR="003C2AAC" w:rsidRPr="003C2AAC" w:rsidRDefault="003C2AAC">
      <w:pPr>
        <w:rPr>
          <w:rFonts w:ascii="Arial" w:hAnsi="Arial" w:cs="Arial"/>
          <w:sz w:val="24"/>
        </w:rPr>
      </w:pPr>
      <w:r>
        <w:rPr>
          <w:rFonts w:ascii="Arial" w:hAnsi="Arial" w:cs="Arial"/>
          <w:sz w:val="24"/>
        </w:rPr>
        <w:t>Las calles están en mal estado ya que algunas tienen baches u otras no tienen adoquín y hace falta botes de basura para poder conservar</w:t>
      </w:r>
      <w:bookmarkStart w:id="0" w:name="_GoBack"/>
      <w:bookmarkEnd w:id="0"/>
      <w:r>
        <w:rPr>
          <w:rFonts w:ascii="Arial" w:hAnsi="Arial" w:cs="Arial"/>
          <w:sz w:val="24"/>
        </w:rPr>
        <w:t xml:space="preserve"> más limpias las calles. </w:t>
      </w:r>
    </w:p>
    <w:sectPr w:rsidR="003C2AAC" w:rsidRPr="003C2A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494"/>
    <w:rsid w:val="000003F7"/>
    <w:rsid w:val="00000717"/>
    <w:rsid w:val="00001749"/>
    <w:rsid w:val="00005AC3"/>
    <w:rsid w:val="00006C58"/>
    <w:rsid w:val="0000745C"/>
    <w:rsid w:val="000101B1"/>
    <w:rsid w:val="000206AE"/>
    <w:rsid w:val="00021D79"/>
    <w:rsid w:val="000248CC"/>
    <w:rsid w:val="00037278"/>
    <w:rsid w:val="0004454D"/>
    <w:rsid w:val="00046E2D"/>
    <w:rsid w:val="0004730D"/>
    <w:rsid w:val="00047B96"/>
    <w:rsid w:val="00051F8B"/>
    <w:rsid w:val="00063491"/>
    <w:rsid w:val="0006516F"/>
    <w:rsid w:val="00067F35"/>
    <w:rsid w:val="000773A7"/>
    <w:rsid w:val="0007744A"/>
    <w:rsid w:val="000830AB"/>
    <w:rsid w:val="00084572"/>
    <w:rsid w:val="00084D8F"/>
    <w:rsid w:val="000944B9"/>
    <w:rsid w:val="000A44CE"/>
    <w:rsid w:val="000A6029"/>
    <w:rsid w:val="000A6872"/>
    <w:rsid w:val="000B562E"/>
    <w:rsid w:val="000D3B90"/>
    <w:rsid w:val="000E050C"/>
    <w:rsid w:val="000E5C30"/>
    <w:rsid w:val="000E6E47"/>
    <w:rsid w:val="000E6F76"/>
    <w:rsid w:val="000F0076"/>
    <w:rsid w:val="000F58F3"/>
    <w:rsid w:val="000F7BD1"/>
    <w:rsid w:val="00102692"/>
    <w:rsid w:val="001069B7"/>
    <w:rsid w:val="00107C84"/>
    <w:rsid w:val="0011434E"/>
    <w:rsid w:val="00114AB6"/>
    <w:rsid w:val="001174BE"/>
    <w:rsid w:val="00122EF7"/>
    <w:rsid w:val="00123A07"/>
    <w:rsid w:val="00133751"/>
    <w:rsid w:val="00133DC9"/>
    <w:rsid w:val="00152682"/>
    <w:rsid w:val="00153494"/>
    <w:rsid w:val="00165F90"/>
    <w:rsid w:val="00167770"/>
    <w:rsid w:val="00167EEC"/>
    <w:rsid w:val="0017792D"/>
    <w:rsid w:val="0018493C"/>
    <w:rsid w:val="0018563A"/>
    <w:rsid w:val="001900EE"/>
    <w:rsid w:val="00192394"/>
    <w:rsid w:val="00194120"/>
    <w:rsid w:val="00197E23"/>
    <w:rsid w:val="001A5E5D"/>
    <w:rsid w:val="001B377C"/>
    <w:rsid w:val="001B7A58"/>
    <w:rsid w:val="001C1B2A"/>
    <w:rsid w:val="001C655B"/>
    <w:rsid w:val="001D2CF6"/>
    <w:rsid w:val="001E112F"/>
    <w:rsid w:val="001E7310"/>
    <w:rsid w:val="001F0230"/>
    <w:rsid w:val="001F5AEF"/>
    <w:rsid w:val="001F7045"/>
    <w:rsid w:val="00203180"/>
    <w:rsid w:val="00207186"/>
    <w:rsid w:val="0021434D"/>
    <w:rsid w:val="002206ED"/>
    <w:rsid w:val="00222F9B"/>
    <w:rsid w:val="00230873"/>
    <w:rsid w:val="00237192"/>
    <w:rsid w:val="0024030D"/>
    <w:rsid w:val="00240DB7"/>
    <w:rsid w:val="00246799"/>
    <w:rsid w:val="00246ED5"/>
    <w:rsid w:val="002472E5"/>
    <w:rsid w:val="00252184"/>
    <w:rsid w:val="0025410B"/>
    <w:rsid w:val="0025555C"/>
    <w:rsid w:val="00255D38"/>
    <w:rsid w:val="0025663A"/>
    <w:rsid w:val="0025753E"/>
    <w:rsid w:val="0025765D"/>
    <w:rsid w:val="002627F3"/>
    <w:rsid w:val="00263003"/>
    <w:rsid w:val="00263D1E"/>
    <w:rsid w:val="002659B8"/>
    <w:rsid w:val="00271BE8"/>
    <w:rsid w:val="00272435"/>
    <w:rsid w:val="00277987"/>
    <w:rsid w:val="00282A8C"/>
    <w:rsid w:val="00290A1F"/>
    <w:rsid w:val="00292DCC"/>
    <w:rsid w:val="00295084"/>
    <w:rsid w:val="00296314"/>
    <w:rsid w:val="002A7E0A"/>
    <w:rsid w:val="002B198F"/>
    <w:rsid w:val="002B487E"/>
    <w:rsid w:val="002B4C3F"/>
    <w:rsid w:val="002C6B2D"/>
    <w:rsid w:val="002D04DB"/>
    <w:rsid w:val="002D104B"/>
    <w:rsid w:val="002D3362"/>
    <w:rsid w:val="002E12A3"/>
    <w:rsid w:val="002E6220"/>
    <w:rsid w:val="002F223A"/>
    <w:rsid w:val="002F42FD"/>
    <w:rsid w:val="00310497"/>
    <w:rsid w:val="003134A0"/>
    <w:rsid w:val="00314701"/>
    <w:rsid w:val="00320100"/>
    <w:rsid w:val="003218BF"/>
    <w:rsid w:val="00324741"/>
    <w:rsid w:val="00335D86"/>
    <w:rsid w:val="00342167"/>
    <w:rsid w:val="00351CD9"/>
    <w:rsid w:val="003527D6"/>
    <w:rsid w:val="00353F55"/>
    <w:rsid w:val="0035649C"/>
    <w:rsid w:val="0036325D"/>
    <w:rsid w:val="00364DA5"/>
    <w:rsid w:val="00365CEE"/>
    <w:rsid w:val="00370B4B"/>
    <w:rsid w:val="00376143"/>
    <w:rsid w:val="003805CD"/>
    <w:rsid w:val="00381243"/>
    <w:rsid w:val="00383015"/>
    <w:rsid w:val="003A2FB6"/>
    <w:rsid w:val="003A5ACC"/>
    <w:rsid w:val="003B4D9D"/>
    <w:rsid w:val="003B761B"/>
    <w:rsid w:val="003C18ED"/>
    <w:rsid w:val="003C2AAC"/>
    <w:rsid w:val="003C320E"/>
    <w:rsid w:val="003C39D4"/>
    <w:rsid w:val="003C618E"/>
    <w:rsid w:val="003C75A6"/>
    <w:rsid w:val="003D4BAB"/>
    <w:rsid w:val="003D6EDF"/>
    <w:rsid w:val="003D7636"/>
    <w:rsid w:val="003E2045"/>
    <w:rsid w:val="003F0C19"/>
    <w:rsid w:val="003F1C8D"/>
    <w:rsid w:val="003F5A6D"/>
    <w:rsid w:val="003F62F9"/>
    <w:rsid w:val="00400D5F"/>
    <w:rsid w:val="00404CC1"/>
    <w:rsid w:val="00406DC1"/>
    <w:rsid w:val="004112F9"/>
    <w:rsid w:val="00411C34"/>
    <w:rsid w:val="00414B5E"/>
    <w:rsid w:val="00421832"/>
    <w:rsid w:val="00424727"/>
    <w:rsid w:val="00426BC1"/>
    <w:rsid w:val="004300DC"/>
    <w:rsid w:val="00432C05"/>
    <w:rsid w:val="004360EC"/>
    <w:rsid w:val="004468EE"/>
    <w:rsid w:val="004473A0"/>
    <w:rsid w:val="00455032"/>
    <w:rsid w:val="004554CD"/>
    <w:rsid w:val="004602E1"/>
    <w:rsid w:val="00463944"/>
    <w:rsid w:val="00463B73"/>
    <w:rsid w:val="0046418D"/>
    <w:rsid w:val="00464452"/>
    <w:rsid w:val="00475FDA"/>
    <w:rsid w:val="0048257D"/>
    <w:rsid w:val="00483948"/>
    <w:rsid w:val="004911D4"/>
    <w:rsid w:val="00491DD3"/>
    <w:rsid w:val="00492A45"/>
    <w:rsid w:val="004931DD"/>
    <w:rsid w:val="00493FC6"/>
    <w:rsid w:val="004A17A9"/>
    <w:rsid w:val="004A35CF"/>
    <w:rsid w:val="004B1551"/>
    <w:rsid w:val="004B23B1"/>
    <w:rsid w:val="004B46F6"/>
    <w:rsid w:val="004B4F77"/>
    <w:rsid w:val="004C5D06"/>
    <w:rsid w:val="004C749B"/>
    <w:rsid w:val="004D3299"/>
    <w:rsid w:val="004D4545"/>
    <w:rsid w:val="004E78B4"/>
    <w:rsid w:val="004F0350"/>
    <w:rsid w:val="00501D98"/>
    <w:rsid w:val="00504A78"/>
    <w:rsid w:val="00505F89"/>
    <w:rsid w:val="005112BD"/>
    <w:rsid w:val="00512DEF"/>
    <w:rsid w:val="00516E70"/>
    <w:rsid w:val="005204F2"/>
    <w:rsid w:val="005214C4"/>
    <w:rsid w:val="00524813"/>
    <w:rsid w:val="005302A3"/>
    <w:rsid w:val="005367F4"/>
    <w:rsid w:val="00545FAA"/>
    <w:rsid w:val="00546FF8"/>
    <w:rsid w:val="00556D17"/>
    <w:rsid w:val="0056116C"/>
    <w:rsid w:val="005630A8"/>
    <w:rsid w:val="00567B8A"/>
    <w:rsid w:val="00567BC7"/>
    <w:rsid w:val="005729C7"/>
    <w:rsid w:val="0057678A"/>
    <w:rsid w:val="00577041"/>
    <w:rsid w:val="0058077D"/>
    <w:rsid w:val="0058082E"/>
    <w:rsid w:val="00585395"/>
    <w:rsid w:val="00585CCD"/>
    <w:rsid w:val="00585E1E"/>
    <w:rsid w:val="0059191B"/>
    <w:rsid w:val="00592B35"/>
    <w:rsid w:val="00592EFB"/>
    <w:rsid w:val="00593BD2"/>
    <w:rsid w:val="00594014"/>
    <w:rsid w:val="005A4738"/>
    <w:rsid w:val="005C0A39"/>
    <w:rsid w:val="005C4E9B"/>
    <w:rsid w:val="005C6F15"/>
    <w:rsid w:val="005D381C"/>
    <w:rsid w:val="005E21B3"/>
    <w:rsid w:val="005E2F08"/>
    <w:rsid w:val="005E4AE3"/>
    <w:rsid w:val="005F48B3"/>
    <w:rsid w:val="005F61BA"/>
    <w:rsid w:val="006204AC"/>
    <w:rsid w:val="00622EE1"/>
    <w:rsid w:val="006236D9"/>
    <w:rsid w:val="00624382"/>
    <w:rsid w:val="0062783B"/>
    <w:rsid w:val="00627AB6"/>
    <w:rsid w:val="00631CC5"/>
    <w:rsid w:val="00632042"/>
    <w:rsid w:val="006344AB"/>
    <w:rsid w:val="00634B6D"/>
    <w:rsid w:val="0063565E"/>
    <w:rsid w:val="006367C4"/>
    <w:rsid w:val="00643BE5"/>
    <w:rsid w:val="00644202"/>
    <w:rsid w:val="00655C4D"/>
    <w:rsid w:val="00662A54"/>
    <w:rsid w:val="00672351"/>
    <w:rsid w:val="00672602"/>
    <w:rsid w:val="00675B6D"/>
    <w:rsid w:val="00676487"/>
    <w:rsid w:val="00676704"/>
    <w:rsid w:val="006833C6"/>
    <w:rsid w:val="00685266"/>
    <w:rsid w:val="006A4A5C"/>
    <w:rsid w:val="006A51DF"/>
    <w:rsid w:val="006A56FB"/>
    <w:rsid w:val="006A6FAD"/>
    <w:rsid w:val="006B1E8E"/>
    <w:rsid w:val="006B3C3F"/>
    <w:rsid w:val="006C0185"/>
    <w:rsid w:val="006C0893"/>
    <w:rsid w:val="006C170C"/>
    <w:rsid w:val="006C27DE"/>
    <w:rsid w:val="006C4189"/>
    <w:rsid w:val="006C5D35"/>
    <w:rsid w:val="006C6F37"/>
    <w:rsid w:val="006D3275"/>
    <w:rsid w:val="006D67A0"/>
    <w:rsid w:val="006F71D6"/>
    <w:rsid w:val="007009CE"/>
    <w:rsid w:val="007025EF"/>
    <w:rsid w:val="0070508D"/>
    <w:rsid w:val="007077F5"/>
    <w:rsid w:val="00707C17"/>
    <w:rsid w:val="00710A0E"/>
    <w:rsid w:val="00714386"/>
    <w:rsid w:val="00717391"/>
    <w:rsid w:val="0072190F"/>
    <w:rsid w:val="007241A4"/>
    <w:rsid w:val="00725D0A"/>
    <w:rsid w:val="00726816"/>
    <w:rsid w:val="007417D3"/>
    <w:rsid w:val="00741E9B"/>
    <w:rsid w:val="00750AD6"/>
    <w:rsid w:val="0075187E"/>
    <w:rsid w:val="00754492"/>
    <w:rsid w:val="00754D8F"/>
    <w:rsid w:val="007621E1"/>
    <w:rsid w:val="00772345"/>
    <w:rsid w:val="00773218"/>
    <w:rsid w:val="0077589F"/>
    <w:rsid w:val="00776D19"/>
    <w:rsid w:val="00780FBA"/>
    <w:rsid w:val="007843E1"/>
    <w:rsid w:val="0078451F"/>
    <w:rsid w:val="0078665E"/>
    <w:rsid w:val="00795AF1"/>
    <w:rsid w:val="007B0C5C"/>
    <w:rsid w:val="007B4835"/>
    <w:rsid w:val="007B5496"/>
    <w:rsid w:val="007C21ED"/>
    <w:rsid w:val="007C2F02"/>
    <w:rsid w:val="007D50A9"/>
    <w:rsid w:val="007D5383"/>
    <w:rsid w:val="007D5763"/>
    <w:rsid w:val="007E684F"/>
    <w:rsid w:val="0080724C"/>
    <w:rsid w:val="00825852"/>
    <w:rsid w:val="00827BC3"/>
    <w:rsid w:val="00827EE8"/>
    <w:rsid w:val="00831159"/>
    <w:rsid w:val="00831B77"/>
    <w:rsid w:val="00833A7C"/>
    <w:rsid w:val="00837340"/>
    <w:rsid w:val="00837DBE"/>
    <w:rsid w:val="00844E61"/>
    <w:rsid w:val="00847493"/>
    <w:rsid w:val="008505B1"/>
    <w:rsid w:val="008525F1"/>
    <w:rsid w:val="008531B5"/>
    <w:rsid w:val="008547C7"/>
    <w:rsid w:val="00857614"/>
    <w:rsid w:val="00861E7C"/>
    <w:rsid w:val="00865F32"/>
    <w:rsid w:val="00867D89"/>
    <w:rsid w:val="00870965"/>
    <w:rsid w:val="00872F7D"/>
    <w:rsid w:val="008908B5"/>
    <w:rsid w:val="00892FF1"/>
    <w:rsid w:val="00893D59"/>
    <w:rsid w:val="00895C33"/>
    <w:rsid w:val="0089679A"/>
    <w:rsid w:val="008A1D70"/>
    <w:rsid w:val="008A348A"/>
    <w:rsid w:val="008A5BD6"/>
    <w:rsid w:val="008B3251"/>
    <w:rsid w:val="008B4A14"/>
    <w:rsid w:val="008C30FA"/>
    <w:rsid w:val="008C3263"/>
    <w:rsid w:val="008C3B6D"/>
    <w:rsid w:val="008C3BCB"/>
    <w:rsid w:val="008E139D"/>
    <w:rsid w:val="008E1A6F"/>
    <w:rsid w:val="008E382A"/>
    <w:rsid w:val="008F3B03"/>
    <w:rsid w:val="00900FEC"/>
    <w:rsid w:val="0090115C"/>
    <w:rsid w:val="00901304"/>
    <w:rsid w:val="00903C03"/>
    <w:rsid w:val="0090655E"/>
    <w:rsid w:val="00910234"/>
    <w:rsid w:val="00910433"/>
    <w:rsid w:val="00914A6A"/>
    <w:rsid w:val="00914B37"/>
    <w:rsid w:val="009152B6"/>
    <w:rsid w:val="00915C0A"/>
    <w:rsid w:val="00922D06"/>
    <w:rsid w:val="00934B8D"/>
    <w:rsid w:val="0094027F"/>
    <w:rsid w:val="00943725"/>
    <w:rsid w:val="009437C2"/>
    <w:rsid w:val="0094795D"/>
    <w:rsid w:val="00947CD3"/>
    <w:rsid w:val="009545B0"/>
    <w:rsid w:val="00954E5B"/>
    <w:rsid w:val="00960F73"/>
    <w:rsid w:val="00962B52"/>
    <w:rsid w:val="00963ED5"/>
    <w:rsid w:val="00966855"/>
    <w:rsid w:val="009707BC"/>
    <w:rsid w:val="00970D11"/>
    <w:rsid w:val="00972A11"/>
    <w:rsid w:val="009735C3"/>
    <w:rsid w:val="00975F40"/>
    <w:rsid w:val="00984D02"/>
    <w:rsid w:val="0098521B"/>
    <w:rsid w:val="00987CD0"/>
    <w:rsid w:val="00990A75"/>
    <w:rsid w:val="00992712"/>
    <w:rsid w:val="0099511B"/>
    <w:rsid w:val="009A1925"/>
    <w:rsid w:val="009A4F79"/>
    <w:rsid w:val="009A6753"/>
    <w:rsid w:val="009A76DA"/>
    <w:rsid w:val="009B13EB"/>
    <w:rsid w:val="009B6EDF"/>
    <w:rsid w:val="009C2A39"/>
    <w:rsid w:val="009C2E1A"/>
    <w:rsid w:val="009C6B41"/>
    <w:rsid w:val="009D47CD"/>
    <w:rsid w:val="009D578C"/>
    <w:rsid w:val="009E6BBE"/>
    <w:rsid w:val="009F3B4B"/>
    <w:rsid w:val="009F454B"/>
    <w:rsid w:val="009F4F1E"/>
    <w:rsid w:val="00A0082A"/>
    <w:rsid w:val="00A10C8C"/>
    <w:rsid w:val="00A11D85"/>
    <w:rsid w:val="00A14CA6"/>
    <w:rsid w:val="00A16D72"/>
    <w:rsid w:val="00A2120C"/>
    <w:rsid w:val="00A24207"/>
    <w:rsid w:val="00A24B43"/>
    <w:rsid w:val="00A26D44"/>
    <w:rsid w:val="00A27D4D"/>
    <w:rsid w:val="00A43E01"/>
    <w:rsid w:val="00A4408A"/>
    <w:rsid w:val="00A50C88"/>
    <w:rsid w:val="00A52FFE"/>
    <w:rsid w:val="00A531E8"/>
    <w:rsid w:val="00A53573"/>
    <w:rsid w:val="00A5434E"/>
    <w:rsid w:val="00A553D4"/>
    <w:rsid w:val="00A558EC"/>
    <w:rsid w:val="00A60F6C"/>
    <w:rsid w:val="00A641CE"/>
    <w:rsid w:val="00A65BF6"/>
    <w:rsid w:val="00A67E0D"/>
    <w:rsid w:val="00A941A3"/>
    <w:rsid w:val="00A97F3B"/>
    <w:rsid w:val="00AA08E0"/>
    <w:rsid w:val="00AA2402"/>
    <w:rsid w:val="00AA3A21"/>
    <w:rsid w:val="00AA3DF5"/>
    <w:rsid w:val="00AA6188"/>
    <w:rsid w:val="00AA7398"/>
    <w:rsid w:val="00AA77F9"/>
    <w:rsid w:val="00AB3CD5"/>
    <w:rsid w:val="00AC197E"/>
    <w:rsid w:val="00AC1CC2"/>
    <w:rsid w:val="00AC43D4"/>
    <w:rsid w:val="00AC5220"/>
    <w:rsid w:val="00AC6386"/>
    <w:rsid w:val="00AD1921"/>
    <w:rsid w:val="00AD406F"/>
    <w:rsid w:val="00AD5FE4"/>
    <w:rsid w:val="00AD79C7"/>
    <w:rsid w:val="00AE06E0"/>
    <w:rsid w:val="00AE12F2"/>
    <w:rsid w:val="00AE182F"/>
    <w:rsid w:val="00AE29CF"/>
    <w:rsid w:val="00AE6322"/>
    <w:rsid w:val="00AE67CB"/>
    <w:rsid w:val="00AE7AB2"/>
    <w:rsid w:val="00AE7AC3"/>
    <w:rsid w:val="00AF25CC"/>
    <w:rsid w:val="00B045B7"/>
    <w:rsid w:val="00B07C8B"/>
    <w:rsid w:val="00B10FB1"/>
    <w:rsid w:val="00B12AD8"/>
    <w:rsid w:val="00B13D4C"/>
    <w:rsid w:val="00B14329"/>
    <w:rsid w:val="00B149BA"/>
    <w:rsid w:val="00B150E1"/>
    <w:rsid w:val="00B150EA"/>
    <w:rsid w:val="00B16A86"/>
    <w:rsid w:val="00B23EAA"/>
    <w:rsid w:val="00B26085"/>
    <w:rsid w:val="00B26627"/>
    <w:rsid w:val="00B31E83"/>
    <w:rsid w:val="00B32165"/>
    <w:rsid w:val="00B32C18"/>
    <w:rsid w:val="00B34262"/>
    <w:rsid w:val="00B359F3"/>
    <w:rsid w:val="00B35BCD"/>
    <w:rsid w:val="00B3753B"/>
    <w:rsid w:val="00B4001F"/>
    <w:rsid w:val="00B43765"/>
    <w:rsid w:val="00B4537D"/>
    <w:rsid w:val="00B56B82"/>
    <w:rsid w:val="00B7279F"/>
    <w:rsid w:val="00B74981"/>
    <w:rsid w:val="00B74E6C"/>
    <w:rsid w:val="00B77A7B"/>
    <w:rsid w:val="00B85FF3"/>
    <w:rsid w:val="00B95013"/>
    <w:rsid w:val="00BA2651"/>
    <w:rsid w:val="00BA2D82"/>
    <w:rsid w:val="00BA5675"/>
    <w:rsid w:val="00BA7BDF"/>
    <w:rsid w:val="00BB2F60"/>
    <w:rsid w:val="00BB3299"/>
    <w:rsid w:val="00BB52B8"/>
    <w:rsid w:val="00BB61A4"/>
    <w:rsid w:val="00BB74D2"/>
    <w:rsid w:val="00BC11B8"/>
    <w:rsid w:val="00BC2177"/>
    <w:rsid w:val="00BD14BE"/>
    <w:rsid w:val="00BD1D5C"/>
    <w:rsid w:val="00BD73D4"/>
    <w:rsid w:val="00BE0C5B"/>
    <w:rsid w:val="00BE244F"/>
    <w:rsid w:val="00BE4BED"/>
    <w:rsid w:val="00BF02DB"/>
    <w:rsid w:val="00C000A1"/>
    <w:rsid w:val="00C0333D"/>
    <w:rsid w:val="00C07E67"/>
    <w:rsid w:val="00C20FA2"/>
    <w:rsid w:val="00C22D82"/>
    <w:rsid w:val="00C270E0"/>
    <w:rsid w:val="00C3026C"/>
    <w:rsid w:val="00C353F4"/>
    <w:rsid w:val="00C529BD"/>
    <w:rsid w:val="00C54135"/>
    <w:rsid w:val="00C56708"/>
    <w:rsid w:val="00C568F4"/>
    <w:rsid w:val="00C56FEA"/>
    <w:rsid w:val="00C61FCF"/>
    <w:rsid w:val="00C62CB9"/>
    <w:rsid w:val="00C65393"/>
    <w:rsid w:val="00C65FB8"/>
    <w:rsid w:val="00C74066"/>
    <w:rsid w:val="00C748B3"/>
    <w:rsid w:val="00C765A4"/>
    <w:rsid w:val="00C76E18"/>
    <w:rsid w:val="00C81547"/>
    <w:rsid w:val="00C8403F"/>
    <w:rsid w:val="00C93A10"/>
    <w:rsid w:val="00C96E72"/>
    <w:rsid w:val="00CB0163"/>
    <w:rsid w:val="00CB2D1B"/>
    <w:rsid w:val="00CB3E2B"/>
    <w:rsid w:val="00CC0EBF"/>
    <w:rsid w:val="00CC1D3B"/>
    <w:rsid w:val="00CD5A6A"/>
    <w:rsid w:val="00CE45DE"/>
    <w:rsid w:val="00CE5746"/>
    <w:rsid w:val="00CF3E83"/>
    <w:rsid w:val="00CF5DF0"/>
    <w:rsid w:val="00D0038D"/>
    <w:rsid w:val="00D00A0B"/>
    <w:rsid w:val="00D02814"/>
    <w:rsid w:val="00D02F87"/>
    <w:rsid w:val="00D05F3C"/>
    <w:rsid w:val="00D07F7F"/>
    <w:rsid w:val="00D119F9"/>
    <w:rsid w:val="00D126F7"/>
    <w:rsid w:val="00D20192"/>
    <w:rsid w:val="00D24402"/>
    <w:rsid w:val="00D26B0B"/>
    <w:rsid w:val="00D32143"/>
    <w:rsid w:val="00D40FED"/>
    <w:rsid w:val="00D41B6F"/>
    <w:rsid w:val="00D47558"/>
    <w:rsid w:val="00D51E06"/>
    <w:rsid w:val="00D62C16"/>
    <w:rsid w:val="00D63D93"/>
    <w:rsid w:val="00D67C45"/>
    <w:rsid w:val="00D72116"/>
    <w:rsid w:val="00D750F6"/>
    <w:rsid w:val="00D7737F"/>
    <w:rsid w:val="00D77680"/>
    <w:rsid w:val="00D90547"/>
    <w:rsid w:val="00D92031"/>
    <w:rsid w:val="00D929BA"/>
    <w:rsid w:val="00D936B9"/>
    <w:rsid w:val="00D9567A"/>
    <w:rsid w:val="00D9691E"/>
    <w:rsid w:val="00DA18AB"/>
    <w:rsid w:val="00DA19D7"/>
    <w:rsid w:val="00DA6783"/>
    <w:rsid w:val="00DC569A"/>
    <w:rsid w:val="00DC5CC0"/>
    <w:rsid w:val="00DD0DA9"/>
    <w:rsid w:val="00DD1626"/>
    <w:rsid w:val="00DD7A32"/>
    <w:rsid w:val="00DE025F"/>
    <w:rsid w:val="00DE1053"/>
    <w:rsid w:val="00DE1CB9"/>
    <w:rsid w:val="00DE2A6B"/>
    <w:rsid w:val="00DF56AD"/>
    <w:rsid w:val="00E077CD"/>
    <w:rsid w:val="00E07E76"/>
    <w:rsid w:val="00E11117"/>
    <w:rsid w:val="00E1519F"/>
    <w:rsid w:val="00E168B1"/>
    <w:rsid w:val="00E23D85"/>
    <w:rsid w:val="00E25175"/>
    <w:rsid w:val="00E3207C"/>
    <w:rsid w:val="00E322C5"/>
    <w:rsid w:val="00E3314A"/>
    <w:rsid w:val="00E34DD2"/>
    <w:rsid w:val="00E37F97"/>
    <w:rsid w:val="00E41921"/>
    <w:rsid w:val="00E46F67"/>
    <w:rsid w:val="00E505A9"/>
    <w:rsid w:val="00E5127A"/>
    <w:rsid w:val="00E57895"/>
    <w:rsid w:val="00E61E91"/>
    <w:rsid w:val="00E62015"/>
    <w:rsid w:val="00E634A6"/>
    <w:rsid w:val="00E63CFA"/>
    <w:rsid w:val="00E67D85"/>
    <w:rsid w:val="00E7066B"/>
    <w:rsid w:val="00E76DD0"/>
    <w:rsid w:val="00E83EF3"/>
    <w:rsid w:val="00E8605C"/>
    <w:rsid w:val="00E8789B"/>
    <w:rsid w:val="00E904ED"/>
    <w:rsid w:val="00EB1A60"/>
    <w:rsid w:val="00EB443F"/>
    <w:rsid w:val="00EC2735"/>
    <w:rsid w:val="00ED018C"/>
    <w:rsid w:val="00ED25E0"/>
    <w:rsid w:val="00ED34AF"/>
    <w:rsid w:val="00ED3B7D"/>
    <w:rsid w:val="00EE03F5"/>
    <w:rsid w:val="00EE28C8"/>
    <w:rsid w:val="00EE5FD1"/>
    <w:rsid w:val="00EF1109"/>
    <w:rsid w:val="00EF312E"/>
    <w:rsid w:val="00EF51D0"/>
    <w:rsid w:val="00EF616B"/>
    <w:rsid w:val="00EF624D"/>
    <w:rsid w:val="00EF7DF8"/>
    <w:rsid w:val="00F00FFF"/>
    <w:rsid w:val="00F027BF"/>
    <w:rsid w:val="00F13FEF"/>
    <w:rsid w:val="00F21467"/>
    <w:rsid w:val="00F25055"/>
    <w:rsid w:val="00F25BCF"/>
    <w:rsid w:val="00F40CC8"/>
    <w:rsid w:val="00F41384"/>
    <w:rsid w:val="00F4290F"/>
    <w:rsid w:val="00F50AC5"/>
    <w:rsid w:val="00F50B00"/>
    <w:rsid w:val="00F517EE"/>
    <w:rsid w:val="00F568BF"/>
    <w:rsid w:val="00F64E6D"/>
    <w:rsid w:val="00F65145"/>
    <w:rsid w:val="00F71650"/>
    <w:rsid w:val="00F73598"/>
    <w:rsid w:val="00F7422E"/>
    <w:rsid w:val="00F76435"/>
    <w:rsid w:val="00F82A74"/>
    <w:rsid w:val="00F830B9"/>
    <w:rsid w:val="00F856B2"/>
    <w:rsid w:val="00F857DA"/>
    <w:rsid w:val="00F8626A"/>
    <w:rsid w:val="00F87DF3"/>
    <w:rsid w:val="00F90D21"/>
    <w:rsid w:val="00F9482A"/>
    <w:rsid w:val="00F96C55"/>
    <w:rsid w:val="00FA623A"/>
    <w:rsid w:val="00FA6892"/>
    <w:rsid w:val="00FB1554"/>
    <w:rsid w:val="00FB1ACA"/>
    <w:rsid w:val="00FB21AC"/>
    <w:rsid w:val="00FB4C35"/>
    <w:rsid w:val="00FB7843"/>
    <w:rsid w:val="00FD3AF9"/>
    <w:rsid w:val="00FD4C9B"/>
    <w:rsid w:val="00FD5107"/>
    <w:rsid w:val="00FD522B"/>
    <w:rsid w:val="00FD7EF6"/>
    <w:rsid w:val="00FE055C"/>
    <w:rsid w:val="00FF0639"/>
    <w:rsid w:val="00FF4141"/>
    <w:rsid w:val="00FF4A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C6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2C6B2D"/>
  </w:style>
  <w:style w:type="paragraph" w:styleId="Textodeglobo">
    <w:name w:val="Balloon Text"/>
    <w:basedOn w:val="Normal"/>
    <w:link w:val="TextodegloboCar"/>
    <w:uiPriority w:val="99"/>
    <w:semiHidden/>
    <w:unhideWhenUsed/>
    <w:rsid w:val="002C6B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6B2D"/>
    <w:rPr>
      <w:rFonts w:ascii="Tahoma" w:hAnsi="Tahoma" w:cs="Tahoma"/>
      <w:sz w:val="16"/>
      <w:szCs w:val="16"/>
    </w:rPr>
  </w:style>
  <w:style w:type="paragraph" w:styleId="NormalWeb">
    <w:name w:val="Normal (Web)"/>
    <w:basedOn w:val="Normal"/>
    <w:uiPriority w:val="99"/>
    <w:semiHidden/>
    <w:unhideWhenUsed/>
    <w:rsid w:val="001D2CF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C6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2C6B2D"/>
  </w:style>
  <w:style w:type="paragraph" w:styleId="Textodeglobo">
    <w:name w:val="Balloon Text"/>
    <w:basedOn w:val="Normal"/>
    <w:link w:val="TextodegloboCar"/>
    <w:uiPriority w:val="99"/>
    <w:semiHidden/>
    <w:unhideWhenUsed/>
    <w:rsid w:val="002C6B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6B2D"/>
    <w:rPr>
      <w:rFonts w:ascii="Tahoma" w:hAnsi="Tahoma" w:cs="Tahoma"/>
      <w:sz w:val="16"/>
      <w:szCs w:val="16"/>
    </w:rPr>
  </w:style>
  <w:style w:type="paragraph" w:styleId="NormalWeb">
    <w:name w:val="Normal (Web)"/>
    <w:basedOn w:val="Normal"/>
    <w:uiPriority w:val="99"/>
    <w:semiHidden/>
    <w:unhideWhenUsed/>
    <w:rsid w:val="001D2CF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3902">
      <w:bodyDiv w:val="1"/>
      <w:marLeft w:val="0"/>
      <w:marRight w:val="0"/>
      <w:marTop w:val="0"/>
      <w:marBottom w:val="0"/>
      <w:divBdr>
        <w:top w:val="none" w:sz="0" w:space="0" w:color="auto"/>
        <w:left w:val="none" w:sz="0" w:space="0" w:color="auto"/>
        <w:bottom w:val="none" w:sz="0" w:space="0" w:color="auto"/>
        <w:right w:val="none" w:sz="0" w:space="0" w:color="auto"/>
      </w:divBdr>
    </w:div>
    <w:div w:id="478884568">
      <w:bodyDiv w:val="1"/>
      <w:marLeft w:val="0"/>
      <w:marRight w:val="0"/>
      <w:marTop w:val="0"/>
      <w:marBottom w:val="0"/>
      <w:divBdr>
        <w:top w:val="none" w:sz="0" w:space="0" w:color="auto"/>
        <w:left w:val="none" w:sz="0" w:space="0" w:color="auto"/>
        <w:bottom w:val="none" w:sz="0" w:space="0" w:color="auto"/>
        <w:right w:val="none" w:sz="0" w:space="0" w:color="auto"/>
      </w:divBdr>
    </w:div>
    <w:div w:id="614795298">
      <w:bodyDiv w:val="1"/>
      <w:marLeft w:val="0"/>
      <w:marRight w:val="0"/>
      <w:marTop w:val="0"/>
      <w:marBottom w:val="0"/>
      <w:divBdr>
        <w:top w:val="none" w:sz="0" w:space="0" w:color="auto"/>
        <w:left w:val="none" w:sz="0" w:space="0" w:color="auto"/>
        <w:bottom w:val="none" w:sz="0" w:space="0" w:color="auto"/>
        <w:right w:val="none" w:sz="0" w:space="0" w:color="auto"/>
      </w:divBdr>
    </w:div>
    <w:div w:id="1014646182">
      <w:bodyDiv w:val="1"/>
      <w:marLeft w:val="0"/>
      <w:marRight w:val="0"/>
      <w:marTop w:val="0"/>
      <w:marBottom w:val="0"/>
      <w:divBdr>
        <w:top w:val="none" w:sz="0" w:space="0" w:color="auto"/>
        <w:left w:val="none" w:sz="0" w:space="0" w:color="auto"/>
        <w:bottom w:val="none" w:sz="0" w:space="0" w:color="auto"/>
        <w:right w:val="none" w:sz="0" w:space="0" w:color="auto"/>
      </w:divBdr>
    </w:div>
    <w:div w:id="1300650542">
      <w:bodyDiv w:val="1"/>
      <w:marLeft w:val="0"/>
      <w:marRight w:val="0"/>
      <w:marTop w:val="0"/>
      <w:marBottom w:val="0"/>
      <w:divBdr>
        <w:top w:val="none" w:sz="0" w:space="0" w:color="auto"/>
        <w:left w:val="none" w:sz="0" w:space="0" w:color="auto"/>
        <w:bottom w:val="none" w:sz="0" w:space="0" w:color="auto"/>
        <w:right w:val="none" w:sz="0" w:space="0" w:color="auto"/>
      </w:divBdr>
    </w:div>
    <w:div w:id="179883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578</Words>
  <Characters>3184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eve</cp:lastModifiedBy>
  <cp:revision>6</cp:revision>
  <dcterms:created xsi:type="dcterms:W3CDTF">2014-09-10T23:46:00Z</dcterms:created>
  <dcterms:modified xsi:type="dcterms:W3CDTF">2014-09-11T01:23:00Z</dcterms:modified>
</cp:coreProperties>
</file>