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3B" w:rsidRPr="00270C3B" w:rsidRDefault="00270C3B" w:rsidP="00270C3B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70C3B">
        <w:rPr>
          <w:rFonts w:ascii="Arial" w:hAnsi="Arial" w:cs="Arial"/>
          <w:b/>
          <w:sz w:val="24"/>
        </w:rPr>
        <w:t>CONOCIMIENTO DE FIGURAS</w:t>
      </w:r>
      <w:r w:rsidRPr="00270C3B">
        <w:rPr>
          <w:rFonts w:ascii="Arial" w:hAnsi="Arial" w:cs="Arial"/>
          <w:b/>
          <w:sz w:val="24"/>
        </w:rPr>
        <w:br/>
        <w:t>FICHA DE ACTIVIDAD DINAMICA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270C3B" w:rsidTr="00A91B3E">
        <w:tc>
          <w:tcPr>
            <w:tcW w:w="3652" w:type="dxa"/>
          </w:tcPr>
          <w:p w:rsidR="00270C3B" w:rsidRPr="00270C3B" w:rsidRDefault="00270C3B" w:rsidP="00A91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C3B">
              <w:rPr>
                <w:rFonts w:ascii="Arial" w:hAnsi="Arial" w:cs="Arial"/>
                <w:b/>
                <w:sz w:val="24"/>
                <w:szCs w:val="24"/>
              </w:rPr>
              <w:t>APRENDIZAJES ESPERADOS</w:t>
            </w:r>
          </w:p>
        </w:tc>
        <w:tc>
          <w:tcPr>
            <w:tcW w:w="5670" w:type="dxa"/>
          </w:tcPr>
          <w:p w:rsidR="00270C3B" w:rsidRPr="00A91B3E" w:rsidRDefault="00270C3B" w:rsidP="00270C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1B3E">
              <w:rPr>
                <w:rFonts w:ascii="Arial" w:hAnsi="Arial" w:cs="Arial"/>
                <w:sz w:val="20"/>
                <w:szCs w:val="20"/>
              </w:rPr>
              <w:t>• Observa, nombra, compara objetos y figuras geométricas; describe sus atr</w:t>
            </w:r>
            <w:r w:rsidR="00A91B3E" w:rsidRPr="00A91B3E">
              <w:rPr>
                <w:rFonts w:ascii="Arial" w:hAnsi="Arial" w:cs="Arial"/>
                <w:sz w:val="20"/>
                <w:szCs w:val="20"/>
              </w:rPr>
              <w:t xml:space="preserve">ibutos con su propio lenguaje y </w:t>
            </w:r>
            <w:r w:rsidRPr="00A91B3E">
              <w:rPr>
                <w:rFonts w:ascii="Arial" w:hAnsi="Arial" w:cs="Arial"/>
                <w:sz w:val="20"/>
                <w:szCs w:val="20"/>
              </w:rPr>
              <w:t>adopta paulatinamente un lenguaje convencional (caras planas y curvas, lado</w:t>
            </w:r>
            <w:r w:rsidR="00A91B3E">
              <w:rPr>
                <w:rFonts w:ascii="Arial" w:hAnsi="Arial" w:cs="Arial"/>
                <w:sz w:val="20"/>
                <w:szCs w:val="20"/>
              </w:rPr>
              <w:t xml:space="preserve">s rectos y curvos, lados cortos </w:t>
            </w:r>
            <w:r w:rsidRPr="00A91B3E">
              <w:rPr>
                <w:rFonts w:ascii="Arial" w:hAnsi="Arial" w:cs="Arial"/>
                <w:sz w:val="20"/>
                <w:szCs w:val="20"/>
              </w:rPr>
              <w:t>y largos); nombra las figuras.</w:t>
            </w:r>
          </w:p>
          <w:p w:rsidR="00270C3B" w:rsidRPr="00A91B3E" w:rsidRDefault="00270C3B" w:rsidP="00270C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1B3E">
              <w:rPr>
                <w:rFonts w:ascii="Arial" w:hAnsi="Arial" w:cs="Arial"/>
                <w:sz w:val="20"/>
                <w:szCs w:val="20"/>
              </w:rPr>
              <w:t>• Describe semejanz</w:t>
            </w:r>
            <w:r w:rsidR="00A91B3E">
              <w:rPr>
                <w:rFonts w:ascii="Arial" w:hAnsi="Arial" w:cs="Arial"/>
                <w:sz w:val="20"/>
                <w:szCs w:val="20"/>
              </w:rPr>
              <w:t xml:space="preserve">as y diferencias que observa al </w:t>
            </w:r>
            <w:r w:rsidRPr="00A91B3E">
              <w:rPr>
                <w:rFonts w:ascii="Arial" w:hAnsi="Arial" w:cs="Arial"/>
                <w:sz w:val="20"/>
                <w:szCs w:val="20"/>
              </w:rPr>
              <w:t xml:space="preserve">comparar objetos </w:t>
            </w:r>
            <w:r w:rsidR="00A91B3E" w:rsidRPr="00A91B3E">
              <w:rPr>
                <w:rFonts w:ascii="Arial" w:hAnsi="Arial" w:cs="Arial"/>
                <w:sz w:val="20"/>
                <w:szCs w:val="20"/>
              </w:rPr>
              <w:t xml:space="preserve">de su entorno, así como figuras </w:t>
            </w:r>
            <w:r w:rsidRPr="00A91B3E">
              <w:rPr>
                <w:rFonts w:ascii="Arial" w:hAnsi="Arial" w:cs="Arial"/>
                <w:sz w:val="20"/>
                <w:szCs w:val="20"/>
              </w:rPr>
              <w:t>geométricas entre sí.</w:t>
            </w:r>
          </w:p>
          <w:p w:rsidR="00270C3B" w:rsidRPr="00A91B3E" w:rsidRDefault="00270C3B" w:rsidP="00270C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1B3E">
              <w:rPr>
                <w:rFonts w:ascii="Arial" w:hAnsi="Arial" w:cs="Arial"/>
                <w:sz w:val="20"/>
                <w:szCs w:val="20"/>
              </w:rPr>
              <w:t>• Construye figuras geométricas doblando o cortando, uniendo y separa</w:t>
            </w:r>
            <w:r w:rsidR="00A91B3E" w:rsidRPr="00A91B3E">
              <w:rPr>
                <w:rFonts w:ascii="Arial" w:hAnsi="Arial" w:cs="Arial"/>
                <w:sz w:val="20"/>
                <w:szCs w:val="20"/>
              </w:rPr>
              <w:t xml:space="preserve">ndo sus partes, juntando varias </w:t>
            </w:r>
            <w:r w:rsidRPr="00A91B3E">
              <w:rPr>
                <w:rFonts w:ascii="Arial" w:hAnsi="Arial" w:cs="Arial"/>
                <w:sz w:val="20"/>
                <w:szCs w:val="20"/>
              </w:rPr>
              <w:t>veces una misma figura.</w:t>
            </w:r>
          </w:p>
          <w:p w:rsidR="00270C3B" w:rsidRPr="00A91B3E" w:rsidRDefault="00270C3B" w:rsidP="00270C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1B3E">
              <w:rPr>
                <w:rFonts w:ascii="Arial" w:hAnsi="Arial" w:cs="Arial"/>
                <w:sz w:val="20"/>
                <w:szCs w:val="20"/>
              </w:rPr>
              <w:t>• Usa y combina formas geométricas para formar otras.</w:t>
            </w:r>
          </w:p>
          <w:p w:rsidR="00270C3B" w:rsidRPr="00A91B3E" w:rsidRDefault="00270C3B" w:rsidP="00A91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C3B" w:rsidTr="00A91B3E">
        <w:trPr>
          <w:trHeight w:val="550"/>
        </w:trPr>
        <w:tc>
          <w:tcPr>
            <w:tcW w:w="3652" w:type="dxa"/>
          </w:tcPr>
          <w:p w:rsidR="00270C3B" w:rsidRPr="00270C3B" w:rsidRDefault="00270C3B" w:rsidP="00A91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C3B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</w:tc>
        <w:tc>
          <w:tcPr>
            <w:tcW w:w="5670" w:type="dxa"/>
          </w:tcPr>
          <w:p w:rsidR="00270C3B" w:rsidRPr="00A91B3E" w:rsidRDefault="00A91B3E" w:rsidP="00A91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A91B3E">
              <w:rPr>
                <w:rFonts w:ascii="Arial" w:hAnsi="Arial" w:cs="Arial"/>
                <w:sz w:val="20"/>
                <w:szCs w:val="16"/>
              </w:rPr>
              <w:t>Construye objetos y figuras ge</w:t>
            </w:r>
            <w:r>
              <w:rPr>
                <w:rFonts w:ascii="Arial" w:hAnsi="Arial" w:cs="Arial"/>
                <w:sz w:val="20"/>
                <w:szCs w:val="16"/>
              </w:rPr>
              <w:t xml:space="preserve">ométricas tomando en cuenta sus </w:t>
            </w:r>
            <w:r w:rsidRPr="00A91B3E">
              <w:rPr>
                <w:rFonts w:ascii="Arial" w:hAnsi="Arial" w:cs="Arial"/>
                <w:sz w:val="20"/>
                <w:szCs w:val="16"/>
              </w:rPr>
              <w:t>características</w:t>
            </w:r>
          </w:p>
        </w:tc>
      </w:tr>
      <w:tr w:rsidR="00270C3B" w:rsidTr="00A91B3E">
        <w:tc>
          <w:tcPr>
            <w:tcW w:w="3652" w:type="dxa"/>
          </w:tcPr>
          <w:p w:rsidR="00270C3B" w:rsidRPr="00A91B3E" w:rsidRDefault="00270C3B" w:rsidP="00270C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B3E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ASPECTO</w:t>
            </w:r>
          </w:p>
        </w:tc>
        <w:tc>
          <w:tcPr>
            <w:tcW w:w="5670" w:type="dxa"/>
          </w:tcPr>
          <w:p w:rsidR="00270C3B" w:rsidRPr="00A91B3E" w:rsidRDefault="00A91B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B3E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Forma, espacio y medida</w:t>
            </w:r>
          </w:p>
        </w:tc>
      </w:tr>
      <w:tr w:rsidR="00270C3B" w:rsidTr="00A91B3E">
        <w:tc>
          <w:tcPr>
            <w:tcW w:w="3652" w:type="dxa"/>
          </w:tcPr>
          <w:p w:rsidR="00270C3B" w:rsidRPr="00270C3B" w:rsidRDefault="00270C3B" w:rsidP="00270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C3B">
              <w:rPr>
                <w:rFonts w:ascii="Arial" w:hAnsi="Arial" w:cs="Arial"/>
                <w:b/>
                <w:sz w:val="24"/>
                <w:szCs w:val="24"/>
              </w:rPr>
              <w:t>CAMPO FORMATIVO</w:t>
            </w:r>
          </w:p>
        </w:tc>
        <w:tc>
          <w:tcPr>
            <w:tcW w:w="5670" w:type="dxa"/>
          </w:tcPr>
          <w:p w:rsidR="00A91B3E" w:rsidRPr="00A91B3E" w:rsidRDefault="00A91B3E" w:rsidP="00A91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91B3E">
              <w:rPr>
                <w:rFonts w:ascii="Arial" w:hAnsi="Arial" w:cs="Arial"/>
                <w:sz w:val="20"/>
                <w:szCs w:val="20"/>
              </w:rPr>
              <w:t>La conexión entre las actividades matemáticas espontáneas e informales de las niñas</w:t>
            </w:r>
          </w:p>
          <w:p w:rsidR="00270C3B" w:rsidRDefault="00A91B3E" w:rsidP="00A91B3E">
            <w:r w:rsidRPr="00A91B3E">
              <w:rPr>
                <w:rFonts w:ascii="Arial" w:hAnsi="Arial" w:cs="Arial"/>
                <w:sz w:val="20"/>
                <w:szCs w:val="20"/>
              </w:rPr>
              <w:t>y los niños, y su uso para propiciar el desarrollo del razonamiento matemático</w:t>
            </w:r>
          </w:p>
        </w:tc>
      </w:tr>
      <w:tr w:rsidR="00270C3B" w:rsidTr="00A91B3E">
        <w:tc>
          <w:tcPr>
            <w:tcW w:w="3652" w:type="dxa"/>
          </w:tcPr>
          <w:p w:rsidR="00270C3B" w:rsidRDefault="00270C3B" w:rsidP="00270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C3B">
              <w:rPr>
                <w:rFonts w:ascii="Arial" w:hAnsi="Arial" w:cs="Arial"/>
                <w:b/>
                <w:sz w:val="24"/>
                <w:szCs w:val="24"/>
              </w:rPr>
              <w:t>NOMBRE DE LA SITUACION DE APRENDIZAJE</w:t>
            </w:r>
          </w:p>
          <w:p w:rsidR="00270C3B" w:rsidRPr="00270C3B" w:rsidRDefault="00270C3B" w:rsidP="00270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270C3B">
              <w:rPr>
                <w:rFonts w:ascii="Arial" w:hAnsi="Arial" w:cs="Arial"/>
                <w:sz w:val="24"/>
                <w:szCs w:val="24"/>
              </w:rPr>
              <w:t>Apertura</w:t>
            </w:r>
            <w:r w:rsidRPr="00270C3B">
              <w:rPr>
                <w:rFonts w:ascii="Arial" w:hAnsi="Arial" w:cs="Arial"/>
                <w:sz w:val="24"/>
                <w:szCs w:val="24"/>
              </w:rPr>
              <w:br/>
              <w:t>*Desarrollo</w:t>
            </w:r>
            <w:r w:rsidRPr="00270C3B">
              <w:rPr>
                <w:rFonts w:ascii="Arial" w:hAnsi="Arial" w:cs="Arial"/>
                <w:sz w:val="24"/>
                <w:szCs w:val="24"/>
              </w:rPr>
              <w:br/>
              <w:t>*Cierre</w:t>
            </w:r>
          </w:p>
        </w:tc>
        <w:tc>
          <w:tcPr>
            <w:tcW w:w="5670" w:type="dxa"/>
          </w:tcPr>
          <w:p w:rsidR="00270C3B" w:rsidRDefault="00C03344">
            <w:r>
              <w:t xml:space="preserve">Para empezar se reparte el material y conocemos un poco de </w:t>
            </w:r>
            <w:proofErr w:type="spellStart"/>
            <w:r>
              <w:t>el</w:t>
            </w:r>
            <w:proofErr w:type="spellEnd"/>
            <w:r>
              <w:t xml:space="preserve">, observando e identificando que figura geométrica es, cómo es su textura, grosor, tamaño y color. </w:t>
            </w:r>
            <w:r>
              <w:br/>
              <w:t xml:space="preserve">Después empezar a conocer más el material haciendo figuras sin instrucción alguna e identificar que figura hace falta. Más adelante se da instrucción de jugar colocando las piezas de figuras las cuales solo tengas una diferencia, después dos y así sucesivamente </w:t>
            </w:r>
          </w:p>
        </w:tc>
      </w:tr>
      <w:tr w:rsidR="00270C3B" w:rsidTr="00A91B3E">
        <w:tc>
          <w:tcPr>
            <w:tcW w:w="3652" w:type="dxa"/>
          </w:tcPr>
          <w:p w:rsidR="00270C3B" w:rsidRPr="00270C3B" w:rsidRDefault="00270C3B" w:rsidP="00270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C3B">
              <w:rPr>
                <w:rFonts w:ascii="Arial" w:hAnsi="Arial" w:cs="Arial"/>
                <w:b/>
                <w:sz w:val="24"/>
                <w:szCs w:val="24"/>
              </w:rPr>
              <w:t>MATERIAL DIDACTICO Y MATERIAL DE TRABAJO</w:t>
            </w:r>
          </w:p>
        </w:tc>
        <w:tc>
          <w:tcPr>
            <w:tcW w:w="5670" w:type="dxa"/>
          </w:tcPr>
          <w:p w:rsidR="00270C3B" w:rsidRDefault="00C03344">
            <w:r>
              <w:t>Figuras: cuadrados, rectángulos, triángulos y círculos de plástico y madera.</w:t>
            </w:r>
          </w:p>
        </w:tc>
      </w:tr>
      <w:tr w:rsidR="00270C3B" w:rsidTr="00A91B3E">
        <w:tc>
          <w:tcPr>
            <w:tcW w:w="3652" w:type="dxa"/>
          </w:tcPr>
          <w:p w:rsidR="00270C3B" w:rsidRPr="00270C3B" w:rsidRDefault="00270C3B" w:rsidP="00270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C3B">
              <w:rPr>
                <w:rFonts w:ascii="Arial" w:hAnsi="Arial" w:cs="Arial"/>
                <w:b/>
                <w:sz w:val="24"/>
                <w:szCs w:val="24"/>
              </w:rPr>
              <w:t>TIEMPO ESTIMADO</w:t>
            </w:r>
          </w:p>
        </w:tc>
        <w:tc>
          <w:tcPr>
            <w:tcW w:w="5670" w:type="dxa"/>
          </w:tcPr>
          <w:p w:rsidR="00270C3B" w:rsidRPr="00A91B3E" w:rsidRDefault="00A91B3E">
            <w:pPr>
              <w:rPr>
                <w:rFonts w:ascii="Arial" w:hAnsi="Arial" w:cs="Arial"/>
                <w:sz w:val="20"/>
                <w:szCs w:val="20"/>
              </w:rPr>
            </w:pPr>
            <w:r w:rsidRPr="00A91B3E">
              <w:rPr>
                <w:rFonts w:ascii="Arial" w:hAnsi="Arial" w:cs="Arial"/>
                <w:sz w:val="20"/>
                <w:szCs w:val="20"/>
              </w:rPr>
              <w:t xml:space="preserve">20 minutos mínimo, 40 minutos máximo </w:t>
            </w:r>
          </w:p>
        </w:tc>
      </w:tr>
      <w:tr w:rsidR="00270C3B" w:rsidTr="00A91B3E">
        <w:trPr>
          <w:trHeight w:val="1138"/>
        </w:trPr>
        <w:tc>
          <w:tcPr>
            <w:tcW w:w="3652" w:type="dxa"/>
          </w:tcPr>
          <w:p w:rsidR="00270C3B" w:rsidRPr="00270C3B" w:rsidRDefault="00270C3B" w:rsidP="00270C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C3B">
              <w:rPr>
                <w:rFonts w:ascii="Arial" w:hAnsi="Arial" w:cs="Arial"/>
                <w:b/>
                <w:sz w:val="24"/>
                <w:szCs w:val="24"/>
              </w:rPr>
              <w:t>RECURSOS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*</w:t>
            </w:r>
            <w:r w:rsidRPr="00270C3B">
              <w:rPr>
                <w:rFonts w:ascii="Arial" w:hAnsi="Arial" w:cs="Arial"/>
                <w:sz w:val="24"/>
                <w:szCs w:val="24"/>
              </w:rPr>
              <w:t>Humanos</w:t>
            </w:r>
            <w:r w:rsidRPr="00270C3B">
              <w:rPr>
                <w:rFonts w:ascii="Arial" w:hAnsi="Arial" w:cs="Arial"/>
                <w:sz w:val="24"/>
                <w:szCs w:val="24"/>
              </w:rPr>
              <w:br/>
              <w:t>*Materiales</w:t>
            </w:r>
            <w:r w:rsidRPr="00270C3B">
              <w:rPr>
                <w:rFonts w:ascii="Arial" w:hAnsi="Arial" w:cs="Arial"/>
                <w:sz w:val="24"/>
                <w:szCs w:val="24"/>
              </w:rPr>
              <w:br/>
              <w:t>*Financieros</w:t>
            </w:r>
          </w:p>
        </w:tc>
        <w:tc>
          <w:tcPr>
            <w:tcW w:w="5670" w:type="dxa"/>
          </w:tcPr>
          <w:p w:rsidR="00270C3B" w:rsidRDefault="00335BA3">
            <w:r>
              <w:t xml:space="preserve">*Tener el recurso necesario para hacer las actividades (material didáctico, material de trabajo, </w:t>
            </w:r>
            <w:proofErr w:type="spellStart"/>
            <w:r>
              <w:t>etc</w:t>
            </w:r>
            <w:proofErr w:type="spellEnd"/>
            <w:r>
              <w:t>).</w:t>
            </w:r>
            <w:r>
              <w:br/>
              <w:t>*Tener un salón con el mobiliario adecuado para realizar la actividad y en caso de utilizar un proyector tenerlo.</w:t>
            </w:r>
            <w:r>
              <w:br/>
              <w:t>*Que los papás ayuden tanto al docente como a los alumnos para contar con los recursos necesarios y los alumnos deberán de cumplir con ello, por otra lado los docentes deben  utilizar esos recursos o aportar algunos.</w:t>
            </w:r>
          </w:p>
        </w:tc>
      </w:tr>
    </w:tbl>
    <w:p w:rsidR="000269FE" w:rsidRDefault="00AD0BC9"/>
    <w:sectPr w:rsidR="000269F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C9" w:rsidRDefault="00AD0BC9" w:rsidP="00D1744A">
      <w:pPr>
        <w:spacing w:after="0" w:line="240" w:lineRule="auto"/>
      </w:pPr>
      <w:r>
        <w:separator/>
      </w:r>
    </w:p>
  </w:endnote>
  <w:endnote w:type="continuationSeparator" w:id="0">
    <w:p w:rsidR="00AD0BC9" w:rsidRDefault="00AD0BC9" w:rsidP="00D1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C9" w:rsidRDefault="00AD0BC9" w:rsidP="00D1744A">
      <w:pPr>
        <w:spacing w:after="0" w:line="240" w:lineRule="auto"/>
      </w:pPr>
      <w:r>
        <w:separator/>
      </w:r>
    </w:p>
  </w:footnote>
  <w:footnote w:type="continuationSeparator" w:id="0">
    <w:p w:rsidR="00AD0BC9" w:rsidRDefault="00AD0BC9" w:rsidP="00D1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4A" w:rsidRPr="00D1744A" w:rsidRDefault="00D1744A">
    <w:pPr>
      <w:pStyle w:val="Encabezado"/>
      <w:rPr>
        <w:rFonts w:ascii="Arial" w:hAnsi="Arial" w:cs="Arial"/>
        <w:sz w:val="24"/>
      </w:rPr>
    </w:pPr>
    <w:r w:rsidRPr="00D1744A">
      <w:rPr>
        <w:rFonts w:ascii="Arial" w:hAnsi="Arial" w:cs="Arial"/>
        <w:sz w:val="24"/>
      </w:rPr>
      <w:t>EVELIN RAMOS CABRERA 1°B</w:t>
    </w:r>
  </w:p>
  <w:p w:rsidR="00D1744A" w:rsidRDefault="00D174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3935"/>
    <w:multiLevelType w:val="hybridMultilevel"/>
    <w:tmpl w:val="C71CF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3B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0C3B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BA3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1B3E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0BC9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3344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1744A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1B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44A"/>
  </w:style>
  <w:style w:type="paragraph" w:styleId="Piedepgina">
    <w:name w:val="footer"/>
    <w:basedOn w:val="Normal"/>
    <w:link w:val="PiedepginaCar"/>
    <w:uiPriority w:val="99"/>
    <w:unhideWhenUsed/>
    <w:rsid w:val="00D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44A"/>
  </w:style>
  <w:style w:type="paragraph" w:styleId="Textodeglobo">
    <w:name w:val="Balloon Text"/>
    <w:basedOn w:val="Normal"/>
    <w:link w:val="TextodegloboCar"/>
    <w:uiPriority w:val="99"/>
    <w:semiHidden/>
    <w:unhideWhenUsed/>
    <w:rsid w:val="00D1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1B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44A"/>
  </w:style>
  <w:style w:type="paragraph" w:styleId="Piedepgina">
    <w:name w:val="footer"/>
    <w:basedOn w:val="Normal"/>
    <w:link w:val="PiedepginaCar"/>
    <w:uiPriority w:val="99"/>
    <w:unhideWhenUsed/>
    <w:rsid w:val="00D17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44A"/>
  </w:style>
  <w:style w:type="paragraph" w:styleId="Textodeglobo">
    <w:name w:val="Balloon Text"/>
    <w:basedOn w:val="Normal"/>
    <w:link w:val="TextodegloboCar"/>
    <w:uiPriority w:val="99"/>
    <w:semiHidden/>
    <w:unhideWhenUsed/>
    <w:rsid w:val="00D1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4</cp:revision>
  <dcterms:created xsi:type="dcterms:W3CDTF">2014-09-11T01:26:00Z</dcterms:created>
  <dcterms:modified xsi:type="dcterms:W3CDTF">2014-09-12T04:08:00Z</dcterms:modified>
</cp:coreProperties>
</file>